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A08" w:rsidRPr="000C10C0" w:rsidRDefault="00B241EA" w:rsidP="00D95B60">
      <w:pPr>
        <w:spacing w:line="276" w:lineRule="auto"/>
        <w:jc w:val="both"/>
        <w:rPr>
          <w:rFonts w:ascii="Bahij Zar" w:hAnsi="Bahij Zar" w:cs="Bahij Zar"/>
          <w:b/>
          <w:bCs/>
          <w:sz w:val="28"/>
          <w:szCs w:val="28"/>
        </w:rPr>
      </w:pPr>
      <w:bookmarkStart w:id="0" w:name="_GoBack"/>
      <w:bookmarkEnd w:id="0"/>
      <w:r w:rsidRPr="000C10C0">
        <w:rPr>
          <w:rFonts w:ascii="Bahij Zar" w:hAnsi="Bahij Zar" w:cs="Bahij Zar" w:hint="cs"/>
          <w:b/>
          <w:bCs/>
          <w:sz w:val="28"/>
          <w:szCs w:val="28"/>
          <w:rtl/>
          <w:lang w:bidi="ps-AF"/>
        </w:rPr>
        <w:t xml:space="preserve"> </w:t>
      </w:r>
      <w:r w:rsidR="00E4717C" w:rsidRPr="000C10C0">
        <w:rPr>
          <w:rFonts w:ascii="Bahij Zar" w:hAnsi="Bahij Zar" w:cs="Bahij Zar" w:hint="cs"/>
          <w:b/>
          <w:bCs/>
          <w:sz w:val="28"/>
          <w:szCs w:val="28"/>
          <w:rtl/>
          <w:lang w:bidi="ps-AF"/>
        </w:rPr>
        <w:t xml:space="preserve"> </w:t>
      </w:r>
    </w:p>
    <w:p w:rsidR="003A2A67" w:rsidRPr="000C10C0" w:rsidRDefault="003A2A67" w:rsidP="0010355B">
      <w:pPr>
        <w:bidi/>
        <w:spacing w:line="276" w:lineRule="auto"/>
        <w:jc w:val="both"/>
        <w:rPr>
          <w:rFonts w:ascii="Bahij Zar" w:hAnsi="Bahij Zar" w:cs="Bahij Zar"/>
          <w:sz w:val="28"/>
          <w:szCs w:val="28"/>
          <w:rtl/>
          <w:lang w:bidi="ps-AF"/>
        </w:rPr>
      </w:pPr>
    </w:p>
    <w:p w:rsidR="00E91EB3" w:rsidRPr="000C10C0" w:rsidRDefault="00E91EB3" w:rsidP="00E91EB3">
      <w:pPr>
        <w:bidi/>
        <w:spacing w:line="276" w:lineRule="auto"/>
        <w:jc w:val="both"/>
        <w:rPr>
          <w:rFonts w:ascii="Bahij Zar" w:hAnsi="Bahij Zar" w:cs="Bahij Zar"/>
          <w:sz w:val="28"/>
          <w:szCs w:val="28"/>
          <w:rtl/>
          <w:lang w:bidi="ps-AF"/>
        </w:rPr>
      </w:pPr>
    </w:p>
    <w:p w:rsidR="003F3A08" w:rsidRPr="000C10C0" w:rsidRDefault="005071A1" w:rsidP="000C10C0">
      <w:pPr>
        <w:bidi/>
        <w:spacing w:line="276" w:lineRule="auto"/>
        <w:jc w:val="center"/>
        <w:rPr>
          <w:rFonts w:ascii="Bahij Zar" w:hAnsi="Bahij Zar" w:cs="Bahij Zar"/>
          <w:b/>
          <w:bCs/>
          <w:sz w:val="32"/>
          <w:szCs w:val="32"/>
          <w:rtl/>
          <w:lang w:bidi="ps-AF"/>
        </w:rPr>
      </w:pPr>
      <w:r w:rsidRPr="000C10C0">
        <w:rPr>
          <w:rFonts w:ascii="Bahij Zar" w:hAnsi="Bahij Zar" w:cs="Bahij Zar" w:hint="cs"/>
          <w:b/>
          <w:bCs/>
          <w:sz w:val="32"/>
          <w:szCs w:val="32"/>
          <w:rtl/>
          <w:lang w:bidi="ps-AF"/>
        </w:rPr>
        <w:t xml:space="preserve">د مقالې بشپړ عنوان باید حداکثر په دوو کرښو کې په </w:t>
      </w:r>
      <w:r w:rsidRPr="000C10C0">
        <w:rPr>
          <w:rFonts w:ascii="Bahij Zar" w:hAnsi="Bahij Zar" w:cs="Bahij Zar"/>
          <w:b/>
          <w:bCs/>
          <w:sz w:val="32"/>
          <w:szCs w:val="32"/>
          <w:lang w:bidi="ps-AF"/>
        </w:rPr>
        <w:t>Bahij Zar</w:t>
      </w:r>
      <w:r w:rsidRPr="000C10C0">
        <w:rPr>
          <w:rFonts w:ascii="Bahij Zar" w:hAnsi="Bahij Zar" w:cs="Bahij Zar" w:hint="cs"/>
          <w:b/>
          <w:bCs/>
          <w:sz w:val="32"/>
          <w:szCs w:val="32"/>
          <w:rtl/>
          <w:lang w:bidi="ps-AF"/>
        </w:rPr>
        <w:t>، ۱</w:t>
      </w:r>
      <w:r w:rsidR="000C10C0">
        <w:rPr>
          <w:rFonts w:ascii="Bahij Zar" w:hAnsi="Bahij Zar" w:cs="Bahij Zar" w:hint="cs"/>
          <w:b/>
          <w:bCs/>
          <w:sz w:val="32"/>
          <w:szCs w:val="32"/>
          <w:rtl/>
          <w:lang w:bidi="ps-AF"/>
        </w:rPr>
        <w:t>۶</w:t>
      </w:r>
      <w:r w:rsidRPr="000C10C0">
        <w:rPr>
          <w:rFonts w:ascii="Bahij Zar" w:hAnsi="Bahij Zar" w:cs="Bahij Zar" w:hint="cs"/>
          <w:b/>
          <w:bCs/>
          <w:sz w:val="32"/>
          <w:szCs w:val="32"/>
          <w:rtl/>
          <w:lang w:bidi="ps-AF"/>
        </w:rPr>
        <w:t xml:space="preserve">بولډ فونټ کې ولیکل شي. </w:t>
      </w:r>
    </w:p>
    <w:p w:rsidR="005071A1" w:rsidRPr="000C10C0" w:rsidRDefault="003F3A08" w:rsidP="002859D2">
      <w:pPr>
        <w:bidi/>
        <w:spacing w:before="240" w:line="240" w:lineRule="auto"/>
        <w:jc w:val="center"/>
        <w:rPr>
          <w:rFonts w:ascii="Bahij Zar" w:hAnsi="Bahij Zar" w:cs="Bahij Zar"/>
          <w:rtl/>
          <w:lang w:bidi="ps-AF"/>
        </w:rPr>
      </w:pPr>
      <w:r w:rsidRPr="000C10C0">
        <w:rPr>
          <w:rFonts w:ascii="Bahij Zar" w:hAnsi="Bahij Zar" w:cs="Bahij Zar"/>
          <w:lang w:bidi="ps-AF"/>
        </w:rPr>
        <w:t xml:space="preserve"> </w:t>
      </w:r>
      <w:r w:rsidR="005071A1" w:rsidRPr="000C10C0">
        <w:rPr>
          <w:rFonts w:ascii="Bahij Zar" w:hAnsi="Bahij Zar" w:cs="Bahij Zar" w:hint="cs"/>
          <w:rtl/>
          <w:lang w:bidi="ps-AF"/>
        </w:rPr>
        <w:t>لومړی لیکوال</w:t>
      </w:r>
      <w:r w:rsidR="002859D2" w:rsidRPr="000C10C0">
        <w:rPr>
          <w:rStyle w:val="FootnoteReference"/>
          <w:rFonts w:ascii="Bahij Zar" w:hAnsi="Bahij Zar" w:cs="Bahij Zar"/>
          <w:rtl/>
          <w:lang w:bidi="ps-AF"/>
        </w:rPr>
        <w:footnoteReference w:id="1"/>
      </w:r>
      <w:r w:rsidR="002859D2" w:rsidRPr="000C10C0">
        <w:rPr>
          <w:rFonts w:ascii="Bahij Zar" w:hAnsi="Bahij Zar" w:cs="Bahij Zar" w:hint="cs"/>
          <w:vertAlign w:val="superscript"/>
          <w:rtl/>
          <w:lang w:bidi="ps-AF"/>
        </w:rPr>
        <w:t>۱</w:t>
      </w:r>
      <w:r w:rsidR="005071A1" w:rsidRPr="000C10C0">
        <w:rPr>
          <w:rFonts w:ascii="Bahij Zar" w:hAnsi="Bahij Zar" w:cs="Bahij Zar" w:hint="cs"/>
          <w:rtl/>
          <w:lang w:bidi="ps-AF"/>
        </w:rPr>
        <w:t>، دویم لیکوال</w:t>
      </w:r>
      <w:r w:rsidR="002859D2" w:rsidRPr="000C10C0">
        <w:rPr>
          <w:rFonts w:ascii="Bahij Zar" w:hAnsi="Bahij Zar" w:cs="Bahij Zar" w:hint="cs"/>
          <w:vertAlign w:val="superscript"/>
          <w:rtl/>
          <w:lang w:bidi="ps-AF"/>
        </w:rPr>
        <w:t>۲</w:t>
      </w:r>
      <w:r w:rsidR="005071A1" w:rsidRPr="000C10C0">
        <w:rPr>
          <w:rFonts w:ascii="Bahij Zar" w:hAnsi="Bahij Zar" w:cs="Bahij Zar" w:hint="cs"/>
          <w:rtl/>
          <w:lang w:bidi="ps-AF"/>
        </w:rPr>
        <w:t>، درېیم لیکوال</w:t>
      </w:r>
      <w:r w:rsidR="002859D2" w:rsidRPr="000C10C0">
        <w:rPr>
          <w:rFonts w:ascii="Bahij Zar" w:hAnsi="Bahij Zar" w:cs="Bahij Zar" w:hint="cs"/>
          <w:vertAlign w:val="superscript"/>
          <w:rtl/>
          <w:lang w:bidi="ps-AF"/>
        </w:rPr>
        <w:t>۳</w:t>
      </w:r>
    </w:p>
    <w:p w:rsidR="002859D2" w:rsidRPr="000C10C0" w:rsidRDefault="002859D2" w:rsidP="000C10C0">
      <w:pPr>
        <w:bidi/>
        <w:spacing w:after="0"/>
        <w:jc w:val="center"/>
        <w:rPr>
          <w:rFonts w:ascii="Bahij Zar" w:hAnsi="Bahij Zar" w:cs="Bahij Zar"/>
          <w:noProof/>
          <w:rtl/>
          <w:lang w:bidi="ps-AF"/>
        </w:rPr>
      </w:pPr>
      <w:r w:rsidRPr="000C10C0">
        <w:rPr>
          <w:rFonts w:ascii="Bahij Zar" w:hAnsi="Bahij Zar" w:cs="Bahij Zar"/>
          <w:noProof/>
          <w:rtl/>
          <w:lang w:bidi="fa-IR"/>
        </w:rPr>
        <w:t xml:space="preserve">۱- </w:t>
      </w:r>
      <w:r w:rsidRPr="000C10C0">
        <w:rPr>
          <w:rFonts w:ascii="Bahij Zar" w:hAnsi="Bahij Zar" w:cs="Bahij Zar" w:hint="cs"/>
          <w:noProof/>
          <w:rtl/>
          <w:lang w:bidi="ps-AF"/>
        </w:rPr>
        <w:t>........</w:t>
      </w:r>
      <w:r w:rsidRPr="000C10C0">
        <w:rPr>
          <w:rFonts w:ascii="Bahij Zar" w:hAnsi="Bahij Zar" w:cs="Bahij Zar"/>
          <w:noProof/>
          <w:rtl/>
          <w:lang w:bidi="ps-AF"/>
        </w:rPr>
        <w:t xml:space="preserve"> دیپارتمنت، </w:t>
      </w:r>
      <w:r w:rsidRPr="000C10C0">
        <w:rPr>
          <w:rFonts w:ascii="Bahij Zar" w:hAnsi="Bahij Zar" w:cs="Bahij Zar" w:hint="cs"/>
          <w:noProof/>
          <w:rtl/>
          <w:lang w:bidi="ps-AF"/>
        </w:rPr>
        <w:t>......</w:t>
      </w:r>
      <w:r w:rsidRPr="000C10C0">
        <w:rPr>
          <w:rFonts w:ascii="Bahij Zar" w:hAnsi="Bahij Zar" w:cs="Bahij Zar"/>
          <w:noProof/>
          <w:rtl/>
          <w:lang w:bidi="ps-AF"/>
        </w:rPr>
        <w:t xml:space="preserve"> پوهنځی، </w:t>
      </w:r>
      <w:r w:rsidRPr="000C10C0">
        <w:rPr>
          <w:rFonts w:ascii="Bahij Zar" w:hAnsi="Bahij Zar" w:cs="Bahij Zar" w:hint="cs"/>
          <w:noProof/>
          <w:rtl/>
          <w:lang w:bidi="ps-AF"/>
        </w:rPr>
        <w:t>.......... پوهنتون/اداره</w:t>
      </w:r>
      <w:r w:rsidRPr="000C10C0">
        <w:rPr>
          <w:rFonts w:ascii="Bahij Zar" w:hAnsi="Bahij Zar" w:cs="Bahij Zar"/>
          <w:noProof/>
          <w:rtl/>
          <w:lang w:bidi="ps-AF"/>
        </w:rPr>
        <w:t>،</w:t>
      </w:r>
      <w:r w:rsidRPr="000C10C0">
        <w:rPr>
          <w:rFonts w:ascii="Bahij Zar" w:hAnsi="Bahij Zar" w:cs="Bahij Zar" w:hint="cs"/>
          <w:noProof/>
          <w:rtl/>
          <w:lang w:bidi="ps-AF"/>
        </w:rPr>
        <w:t xml:space="preserve"> د ولایت نوم، </w:t>
      </w:r>
      <w:r w:rsidRPr="000C10C0">
        <w:rPr>
          <w:rFonts w:ascii="Bahij Zar" w:hAnsi="Bahij Zar" w:cs="Bahij Zar"/>
          <w:noProof/>
          <w:rtl/>
          <w:lang w:bidi="ps-AF"/>
        </w:rPr>
        <w:t>افغانستان</w:t>
      </w:r>
      <w:r w:rsidR="00A65E37" w:rsidRPr="000C10C0">
        <w:rPr>
          <w:rFonts w:ascii="Bahij Zar" w:hAnsi="Bahij Zar" w:cs="Bahij Zar" w:hint="cs"/>
          <w:noProof/>
          <w:rtl/>
          <w:lang w:bidi="ps-AF"/>
        </w:rPr>
        <w:t xml:space="preserve"> </w:t>
      </w:r>
      <w:r w:rsidR="00A65E37" w:rsidRPr="000C10C0">
        <w:rPr>
          <w:rFonts w:ascii="Bahij Zar" w:hAnsi="Bahij Zar" w:cs="Bahij Zar" w:hint="cs"/>
          <w:noProof/>
          <w:color w:val="FF0000"/>
          <w:rtl/>
          <w:lang w:bidi="ps-AF"/>
        </w:rPr>
        <w:t>(بهیج زر، ۱</w:t>
      </w:r>
      <w:r w:rsidR="000C10C0">
        <w:rPr>
          <w:rFonts w:ascii="Bahij Zar" w:hAnsi="Bahij Zar" w:cs="Bahij Zar" w:hint="cs"/>
          <w:noProof/>
          <w:color w:val="FF0000"/>
          <w:rtl/>
          <w:lang w:bidi="ps-AF"/>
        </w:rPr>
        <w:t>۱</w:t>
      </w:r>
      <w:r w:rsidR="00A65E37" w:rsidRPr="000C10C0">
        <w:rPr>
          <w:rFonts w:ascii="Bahij Zar" w:hAnsi="Bahij Zar" w:cs="Bahij Zar" w:hint="cs"/>
          <w:noProof/>
          <w:color w:val="FF0000"/>
          <w:rtl/>
          <w:lang w:bidi="ps-AF"/>
        </w:rPr>
        <w:t xml:space="preserve"> اندازه)</w:t>
      </w:r>
    </w:p>
    <w:p w:rsidR="002859D2" w:rsidRPr="000C10C0" w:rsidRDefault="002859D2" w:rsidP="000C10C0">
      <w:pPr>
        <w:bidi/>
        <w:spacing w:after="0"/>
        <w:jc w:val="center"/>
        <w:rPr>
          <w:rFonts w:ascii="Bahij Zar" w:hAnsi="Bahij Zar" w:cs="Bahij Zar"/>
          <w:noProof/>
          <w:rtl/>
          <w:lang w:bidi="ps-AF"/>
        </w:rPr>
      </w:pPr>
      <w:r w:rsidRPr="000C10C0">
        <w:rPr>
          <w:rFonts w:ascii="Bahij Zar" w:hAnsi="Bahij Zar" w:cs="Bahij Zar"/>
          <w:noProof/>
          <w:rtl/>
          <w:lang w:bidi="fa-IR"/>
        </w:rPr>
        <w:t xml:space="preserve">۱- </w:t>
      </w:r>
      <w:r w:rsidRPr="000C10C0">
        <w:rPr>
          <w:rFonts w:ascii="Bahij Zar" w:hAnsi="Bahij Zar" w:cs="Bahij Zar" w:hint="cs"/>
          <w:noProof/>
          <w:rtl/>
          <w:lang w:bidi="ps-AF"/>
        </w:rPr>
        <w:t>........</w:t>
      </w:r>
      <w:r w:rsidRPr="000C10C0">
        <w:rPr>
          <w:rFonts w:ascii="Bahij Zar" w:hAnsi="Bahij Zar" w:cs="Bahij Zar"/>
          <w:noProof/>
          <w:rtl/>
          <w:lang w:bidi="ps-AF"/>
        </w:rPr>
        <w:t xml:space="preserve"> دیپارتمنت، </w:t>
      </w:r>
      <w:r w:rsidRPr="000C10C0">
        <w:rPr>
          <w:rFonts w:ascii="Bahij Zar" w:hAnsi="Bahij Zar" w:cs="Bahij Zar" w:hint="cs"/>
          <w:noProof/>
          <w:rtl/>
          <w:lang w:bidi="ps-AF"/>
        </w:rPr>
        <w:t>......</w:t>
      </w:r>
      <w:r w:rsidRPr="000C10C0">
        <w:rPr>
          <w:rFonts w:ascii="Bahij Zar" w:hAnsi="Bahij Zar" w:cs="Bahij Zar"/>
          <w:noProof/>
          <w:rtl/>
          <w:lang w:bidi="ps-AF"/>
        </w:rPr>
        <w:t xml:space="preserve"> پوهنځی، </w:t>
      </w:r>
      <w:r w:rsidRPr="000C10C0">
        <w:rPr>
          <w:rFonts w:ascii="Bahij Zar" w:hAnsi="Bahij Zar" w:cs="Bahij Zar" w:hint="cs"/>
          <w:noProof/>
          <w:rtl/>
          <w:lang w:bidi="ps-AF"/>
        </w:rPr>
        <w:t>.......... پوهنتون/اداره</w:t>
      </w:r>
      <w:r w:rsidRPr="000C10C0">
        <w:rPr>
          <w:rFonts w:ascii="Bahij Zar" w:hAnsi="Bahij Zar" w:cs="Bahij Zar"/>
          <w:noProof/>
          <w:rtl/>
          <w:lang w:bidi="ps-AF"/>
        </w:rPr>
        <w:t>،</w:t>
      </w:r>
      <w:r w:rsidRPr="000C10C0">
        <w:rPr>
          <w:rFonts w:ascii="Bahij Zar" w:hAnsi="Bahij Zar" w:cs="Bahij Zar" w:hint="cs"/>
          <w:noProof/>
          <w:rtl/>
          <w:lang w:bidi="ps-AF"/>
        </w:rPr>
        <w:t xml:space="preserve"> د ولایت نوم، </w:t>
      </w:r>
      <w:r w:rsidRPr="000C10C0">
        <w:rPr>
          <w:rFonts w:ascii="Bahij Zar" w:hAnsi="Bahij Zar" w:cs="Bahij Zar"/>
          <w:noProof/>
          <w:rtl/>
          <w:lang w:bidi="ps-AF"/>
        </w:rPr>
        <w:t>افغانستان</w:t>
      </w:r>
      <w:r w:rsidR="00A65E37" w:rsidRPr="000C10C0">
        <w:rPr>
          <w:rFonts w:ascii="Bahij Zar" w:hAnsi="Bahij Zar" w:cs="Bahij Zar" w:hint="cs"/>
          <w:noProof/>
          <w:rtl/>
          <w:lang w:bidi="ps-AF"/>
        </w:rPr>
        <w:t xml:space="preserve"> </w:t>
      </w:r>
      <w:r w:rsidR="00A65E37" w:rsidRPr="000C10C0">
        <w:rPr>
          <w:rFonts w:ascii="Bahij Zar" w:hAnsi="Bahij Zar" w:cs="Bahij Zar" w:hint="cs"/>
          <w:noProof/>
          <w:color w:val="FF0000"/>
          <w:rtl/>
          <w:lang w:bidi="ps-AF"/>
        </w:rPr>
        <w:t>(بهیج زر، ۱</w:t>
      </w:r>
      <w:r w:rsidR="000C10C0">
        <w:rPr>
          <w:rFonts w:ascii="Bahij Zar" w:hAnsi="Bahij Zar" w:cs="Bahij Zar" w:hint="cs"/>
          <w:noProof/>
          <w:color w:val="FF0000"/>
          <w:rtl/>
          <w:lang w:bidi="ps-AF"/>
        </w:rPr>
        <w:t>۱</w:t>
      </w:r>
      <w:r w:rsidR="00A65E37" w:rsidRPr="000C10C0">
        <w:rPr>
          <w:rFonts w:ascii="Bahij Zar" w:hAnsi="Bahij Zar" w:cs="Bahij Zar" w:hint="cs"/>
          <w:noProof/>
          <w:color w:val="FF0000"/>
          <w:rtl/>
          <w:lang w:bidi="ps-AF"/>
        </w:rPr>
        <w:t xml:space="preserve"> اندازه)</w:t>
      </w:r>
    </w:p>
    <w:p w:rsidR="002859D2" w:rsidRPr="000C10C0" w:rsidRDefault="002859D2" w:rsidP="002859D2">
      <w:pPr>
        <w:bidi/>
        <w:spacing w:after="0"/>
        <w:jc w:val="center"/>
        <w:rPr>
          <w:rFonts w:ascii="Bahij Zar" w:hAnsi="Bahij Zar" w:cs="Bahij Zar"/>
          <w:noProof/>
          <w:rtl/>
          <w:lang w:bidi="ps-AF"/>
        </w:rPr>
      </w:pPr>
    </w:p>
    <w:p w:rsidR="002859D2" w:rsidRPr="000C10C0" w:rsidRDefault="002859D2" w:rsidP="005071A1">
      <w:pPr>
        <w:bidi/>
        <w:spacing w:line="240" w:lineRule="auto"/>
        <w:jc w:val="center"/>
        <w:rPr>
          <w:rFonts w:ascii="Bahij Zar" w:hAnsi="Bahij Zar" w:cs="Bahij Zar"/>
          <w:rtl/>
          <w:lang w:bidi="ps-AF"/>
        </w:rPr>
      </w:pPr>
    </w:p>
    <w:p w:rsidR="007923A0" w:rsidRPr="000C10C0" w:rsidRDefault="007923A0" w:rsidP="0010355B">
      <w:pPr>
        <w:bidi/>
        <w:spacing w:after="0" w:line="276" w:lineRule="auto"/>
        <w:jc w:val="both"/>
        <w:rPr>
          <w:rFonts w:ascii="Bahij Zar" w:eastAsia="Arial" w:hAnsi="Bahij Zar" w:cs="Bahij Zar"/>
          <w:color w:val="252525"/>
          <w:sz w:val="28"/>
          <w:szCs w:val="28"/>
          <w:lang w:bidi="ps-AF"/>
        </w:rPr>
      </w:pPr>
    </w:p>
    <w:p w:rsidR="00975B8E" w:rsidRPr="000C10C0" w:rsidRDefault="006D186F" w:rsidP="000C10C0">
      <w:pPr>
        <w:bidi/>
        <w:spacing w:after="0" w:line="276" w:lineRule="auto"/>
        <w:jc w:val="both"/>
        <w:rPr>
          <w:rFonts w:ascii="Bahij Zar" w:hAnsi="Bahij Zar" w:cs="Bahij Zar"/>
          <w:b/>
          <w:bCs/>
          <w:sz w:val="30"/>
          <w:szCs w:val="30"/>
          <w:rtl/>
          <w:lang w:bidi="ps-AF"/>
        </w:rPr>
      </w:pPr>
      <w:r w:rsidRPr="000C10C0">
        <w:rPr>
          <w:rFonts w:ascii="Bahij Zar" w:eastAsia="Arial" w:hAnsi="Bahij Zar" w:cs="Bahij Zar"/>
          <w:b/>
          <w:bCs/>
          <w:color w:val="252525"/>
          <w:sz w:val="30"/>
          <w:szCs w:val="30"/>
          <w:rtl/>
          <w:lang w:bidi="ps-AF"/>
        </w:rPr>
        <w:t>لنډیز</w:t>
      </w:r>
      <w:r w:rsidR="002859D2" w:rsidRPr="000C10C0">
        <w:rPr>
          <w:rFonts w:ascii="Bahij Zar" w:eastAsia="Arial" w:hAnsi="Bahij Zar" w:cs="Bahij Zar" w:hint="cs"/>
          <w:b/>
          <w:bCs/>
          <w:color w:val="252525"/>
          <w:sz w:val="30"/>
          <w:szCs w:val="30"/>
          <w:rtl/>
          <w:lang w:bidi="ps-AF"/>
        </w:rPr>
        <w:t xml:space="preserve"> </w:t>
      </w:r>
      <w:r w:rsidR="002859D2" w:rsidRPr="000C10C0">
        <w:rPr>
          <w:rFonts w:ascii="Bahij Zar" w:eastAsia="Arial" w:hAnsi="Bahij Zar" w:cs="Bahij Zar" w:hint="cs"/>
          <w:color w:val="FF0000"/>
          <w:sz w:val="30"/>
          <w:szCs w:val="30"/>
          <w:rtl/>
          <w:lang w:bidi="ps-AF"/>
        </w:rPr>
        <w:t xml:space="preserve">(په </w:t>
      </w:r>
      <w:r w:rsidR="002859D2" w:rsidRPr="000C10C0">
        <w:rPr>
          <w:rFonts w:ascii="Bahij Zar" w:eastAsia="Arial" w:hAnsi="Bahij Zar" w:cs="Bahij Zar"/>
          <w:color w:val="FF0000"/>
          <w:sz w:val="30"/>
          <w:szCs w:val="30"/>
          <w:lang w:bidi="fa-IR"/>
        </w:rPr>
        <w:t>Bahij Zar</w:t>
      </w:r>
      <w:r w:rsidR="002859D2" w:rsidRPr="000C10C0">
        <w:rPr>
          <w:rFonts w:ascii="Bahij Zar" w:eastAsia="Arial" w:hAnsi="Bahij Zar" w:cs="Bahij Zar" w:hint="cs"/>
          <w:color w:val="FF0000"/>
          <w:sz w:val="30"/>
          <w:szCs w:val="30"/>
          <w:rtl/>
          <w:lang w:bidi="ps-AF"/>
        </w:rPr>
        <w:t>، ۱</w:t>
      </w:r>
      <w:r w:rsidR="000C10C0" w:rsidRPr="000C10C0">
        <w:rPr>
          <w:rFonts w:ascii="Bahij Zar" w:eastAsia="Arial" w:hAnsi="Bahij Zar" w:cs="Bahij Zar" w:hint="cs"/>
          <w:color w:val="FF0000"/>
          <w:sz w:val="30"/>
          <w:szCs w:val="30"/>
          <w:rtl/>
          <w:lang w:bidi="ps-AF"/>
        </w:rPr>
        <w:t>۵</w:t>
      </w:r>
      <w:r w:rsidR="002859D2" w:rsidRPr="000C10C0">
        <w:rPr>
          <w:rFonts w:ascii="Bahij Zar" w:eastAsia="Arial" w:hAnsi="Bahij Zar" w:cs="Bahij Zar" w:hint="cs"/>
          <w:color w:val="FF0000"/>
          <w:sz w:val="30"/>
          <w:szCs w:val="30"/>
          <w:rtl/>
          <w:lang w:bidi="ps-AF"/>
        </w:rPr>
        <w:t xml:space="preserve"> بولډ فونټ</w:t>
      </w:r>
      <w:r w:rsidR="00A65E37" w:rsidRPr="000C10C0">
        <w:rPr>
          <w:rFonts w:ascii="Bahij Zar" w:eastAsia="Arial" w:hAnsi="Bahij Zar" w:cs="Bahij Zar" w:hint="cs"/>
          <w:color w:val="FF0000"/>
          <w:sz w:val="30"/>
          <w:szCs w:val="30"/>
          <w:rtl/>
          <w:lang w:bidi="ps-AF"/>
        </w:rPr>
        <w:t>)</w:t>
      </w:r>
    </w:p>
    <w:p w:rsidR="007923A0" w:rsidRPr="000C10C0" w:rsidRDefault="00AA6A2C" w:rsidP="000C10C0">
      <w:pPr>
        <w:bidi/>
        <w:spacing w:after="0" w:line="276" w:lineRule="auto"/>
        <w:jc w:val="both"/>
        <w:rPr>
          <w:rFonts w:ascii="Bahij Zar" w:eastAsia="Arial" w:hAnsi="Bahij Zar" w:cs="Bahij Zar"/>
          <w:color w:val="252525"/>
          <w:sz w:val="24"/>
          <w:szCs w:val="24"/>
          <w:rtl/>
          <w:lang w:bidi="ps-AF"/>
        </w:rPr>
      </w:pPr>
      <w:r w:rsidRPr="000C10C0">
        <w:rPr>
          <w:rFonts w:ascii="Bahij Zar" w:eastAsia="Arial" w:hAnsi="Bahij Zar" w:cs="Bahij Zar"/>
          <w:color w:val="252525"/>
          <w:sz w:val="24"/>
          <w:szCs w:val="24"/>
          <w:rtl/>
          <w:lang w:bidi="ps-AF"/>
        </w:rPr>
        <w:t>د مقالې لنډیز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</w:rPr>
        <w:t xml:space="preserve"> 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  <w:rtl/>
        </w:rPr>
        <w:t>باید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</w:rPr>
        <w:t xml:space="preserve"> 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  <w:rtl/>
        </w:rPr>
        <w:t>په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</w:rPr>
        <w:t xml:space="preserve"> 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  <w:rtl/>
        </w:rPr>
        <w:t>یوه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</w:rPr>
        <w:t xml:space="preserve"> 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  <w:rtl/>
        </w:rPr>
        <w:t>پراګراف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</w:rPr>
        <w:t xml:space="preserve"> 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  <w:rtl/>
        </w:rPr>
        <w:t>کې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</w:rPr>
        <w:t xml:space="preserve"> 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  <w:rtl/>
        </w:rPr>
        <w:t>تنظیم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</w:rPr>
        <w:t xml:space="preserve"> 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  <w:rtl/>
        </w:rPr>
        <w:t>شي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</w:rPr>
        <w:t xml:space="preserve"> 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  <w:rtl/>
        </w:rPr>
        <w:t>او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</w:rPr>
        <w:t xml:space="preserve"> 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  <w:rtl/>
        </w:rPr>
        <w:t>پرته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</w:rPr>
        <w:t xml:space="preserve"> 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  <w:rtl/>
        </w:rPr>
        <w:t>له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</w:rPr>
        <w:t xml:space="preserve"> 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  <w:rtl/>
        </w:rPr>
        <w:t>دې</w:t>
      </w:r>
      <w:r w:rsidR="007923A0" w:rsidRPr="000C10C0">
        <w:rPr>
          <w:rFonts w:ascii="Bahij Zar" w:eastAsia="Arial" w:hAnsi="Bahij Zar" w:cs="Bahij Zar" w:hint="cs"/>
          <w:color w:val="252525"/>
          <w:sz w:val="24"/>
          <w:szCs w:val="24"/>
          <w:rtl/>
          <w:lang w:bidi="ps-AF"/>
        </w:rPr>
        <w:t xml:space="preserve">، 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  <w:rtl/>
        </w:rPr>
        <w:t>چې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</w:rPr>
        <w:t xml:space="preserve"> 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  <w:rtl/>
        </w:rPr>
        <w:t>جلا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</w:rPr>
        <w:t xml:space="preserve"> 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  <w:rtl/>
        </w:rPr>
        <w:t>سرلیکونه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</w:rPr>
        <w:t xml:space="preserve"> 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  <w:rtl/>
        </w:rPr>
        <w:t>ولري،</w:t>
      </w:r>
      <w:r w:rsidR="00975B8E" w:rsidRPr="000C10C0">
        <w:rPr>
          <w:rFonts w:ascii="Bahij Zar" w:eastAsia="Arial" w:hAnsi="Bahij Zar" w:cs="Bahij Zar"/>
          <w:color w:val="252525"/>
          <w:sz w:val="24"/>
          <w:szCs w:val="24"/>
        </w:rPr>
        <w:t xml:space="preserve"> </w:t>
      </w:r>
      <w:r w:rsidR="002859D2" w:rsidRPr="000C10C0">
        <w:rPr>
          <w:rFonts w:ascii="Bahij Zar" w:eastAsia="Arial" w:hAnsi="Bahij Zar" w:cs="Bahij Zar" w:hint="cs"/>
          <w:color w:val="252525"/>
          <w:sz w:val="24"/>
          <w:szCs w:val="24"/>
          <w:rtl/>
          <w:lang w:bidi="ps-AF"/>
        </w:rPr>
        <w:t xml:space="preserve"> د موضوع مسأله </w:t>
      </w:r>
      <w:r w:rsidR="00C662BF" w:rsidRPr="000C10C0">
        <w:rPr>
          <w:rFonts w:ascii="Bahij Zar" w:eastAsia="Arial" w:hAnsi="Bahij Zar" w:cs="Bahij Zar" w:hint="cs"/>
          <w:color w:val="252525"/>
          <w:sz w:val="24"/>
          <w:szCs w:val="24"/>
          <w:rtl/>
          <w:lang w:bidi="ps-AF"/>
        </w:rPr>
        <w:t xml:space="preserve">باید </w:t>
      </w:r>
      <w:r w:rsidR="00EC0346">
        <w:rPr>
          <w:rFonts w:ascii="Bahij Zar" w:eastAsia="Arial" w:hAnsi="Bahij Zar" w:cs="Bahij Zar" w:hint="cs"/>
          <w:color w:val="252525"/>
          <w:sz w:val="24"/>
          <w:szCs w:val="24"/>
          <w:rtl/>
          <w:lang w:bidi="ps-AF"/>
        </w:rPr>
        <w:t>(په دوو جملو</w:t>
      </w:r>
      <w:r w:rsidR="002859D2" w:rsidRPr="000C10C0">
        <w:rPr>
          <w:rFonts w:ascii="Bahij Zar" w:eastAsia="Arial" w:hAnsi="Bahij Zar" w:cs="Bahij Zar" w:hint="cs"/>
          <w:color w:val="252525"/>
          <w:sz w:val="24"/>
          <w:szCs w:val="24"/>
          <w:rtl/>
          <w:lang w:bidi="ps-AF"/>
        </w:rPr>
        <w:t>)، هدف (دوو جملو)، میتود (درې جملو</w:t>
      </w:r>
      <w:r w:rsidR="00C662BF" w:rsidRPr="000C10C0">
        <w:rPr>
          <w:rFonts w:ascii="Bahij Zar" w:eastAsia="Arial" w:hAnsi="Bahij Zar" w:cs="Bahij Zar" w:hint="cs"/>
          <w:color w:val="252525"/>
          <w:sz w:val="24"/>
          <w:szCs w:val="24"/>
          <w:rtl/>
          <w:lang w:bidi="ps-AF"/>
        </w:rPr>
        <w:t xml:space="preserve"> کې د څېړنیزې طرحې، آماري ټولنې، نمونې، او د نمونې اخیستنې د ډول او وسائلو په ګډون</w:t>
      </w:r>
      <w:r w:rsidR="002859D2" w:rsidRPr="000C10C0">
        <w:rPr>
          <w:rFonts w:ascii="Bahij Zar" w:eastAsia="Arial" w:hAnsi="Bahij Zar" w:cs="Bahij Zar" w:hint="cs"/>
          <w:color w:val="252525"/>
          <w:sz w:val="24"/>
          <w:szCs w:val="24"/>
          <w:rtl/>
          <w:lang w:bidi="ps-AF"/>
        </w:rPr>
        <w:t xml:space="preserve">) </w:t>
      </w:r>
      <w:r w:rsidR="00C662BF" w:rsidRPr="000C10C0">
        <w:rPr>
          <w:rFonts w:ascii="Bahij Zar" w:eastAsia="Arial" w:hAnsi="Bahij Zar" w:cs="Bahij Zar" w:hint="cs"/>
          <w:color w:val="252525"/>
          <w:sz w:val="24"/>
          <w:szCs w:val="24"/>
          <w:rtl/>
          <w:lang w:bidi="ps-AF"/>
        </w:rPr>
        <w:t>، نتایج (درې جملو کې له ارقامو او شمېرو پرته) او پایله (دوو جملو) کې ولیکل شي. لنډیز په حقیقت کې روایت دی، چې د تېرې زما</w:t>
      </w:r>
      <w:r w:rsidR="00EC0346">
        <w:rPr>
          <w:rFonts w:ascii="Bahij Zar" w:eastAsia="Arial" w:hAnsi="Bahij Zar" w:cs="Bahij Zar" w:hint="cs"/>
          <w:color w:val="252525"/>
          <w:sz w:val="24"/>
          <w:szCs w:val="24"/>
          <w:rtl/>
          <w:lang w:bidi="ps-AF"/>
        </w:rPr>
        <w:t>نې څرګندونه کوي، ځانګړي عنوانونه</w:t>
      </w:r>
      <w:r w:rsidR="00C662BF" w:rsidRPr="000C10C0">
        <w:rPr>
          <w:rFonts w:ascii="Bahij Zar" w:eastAsia="Arial" w:hAnsi="Bahij Zar" w:cs="Bahij Zar" w:hint="cs"/>
          <w:color w:val="252525"/>
          <w:sz w:val="24"/>
          <w:szCs w:val="24"/>
          <w:rtl/>
          <w:lang w:bidi="ps-AF"/>
        </w:rPr>
        <w:t xml:space="preserve"> باید ونه لري. د لنډیز متن باید له ۱</w:t>
      </w:r>
      <w:r w:rsidR="00A65E37" w:rsidRPr="000C10C0">
        <w:rPr>
          <w:rFonts w:ascii="Bahij Zar" w:eastAsia="Arial" w:hAnsi="Bahij Zar" w:cs="Bahij Zar" w:hint="cs"/>
          <w:color w:val="252525"/>
          <w:sz w:val="24"/>
          <w:szCs w:val="24"/>
          <w:rtl/>
          <w:lang w:bidi="ps-AF"/>
        </w:rPr>
        <w:t>۸</w:t>
      </w:r>
      <w:r w:rsidR="00C662BF" w:rsidRPr="000C10C0">
        <w:rPr>
          <w:rFonts w:ascii="Bahij Zar" w:eastAsia="Arial" w:hAnsi="Bahij Zar" w:cs="Bahij Zar" w:hint="cs"/>
          <w:color w:val="252525"/>
          <w:sz w:val="24"/>
          <w:szCs w:val="24"/>
          <w:rtl/>
          <w:lang w:bidi="ps-AF"/>
        </w:rPr>
        <w:t xml:space="preserve">۰ کلمو نه تر ۲۰۰ کلمو پورې وي، تر هغو زیات باید نه وي. </w:t>
      </w:r>
      <w:r w:rsidR="00A65E37" w:rsidRPr="000C10C0">
        <w:rPr>
          <w:rFonts w:ascii="Bahij Zar" w:eastAsia="Arial" w:hAnsi="Bahij Zar" w:cs="Bahij Zar" w:hint="cs"/>
          <w:color w:val="FF0000"/>
          <w:sz w:val="24"/>
          <w:szCs w:val="24"/>
          <w:rtl/>
          <w:lang w:bidi="ps-AF"/>
        </w:rPr>
        <w:t>(بهیج زر فونټ، اندازه ۱</w:t>
      </w:r>
      <w:r w:rsidR="000C10C0" w:rsidRPr="000C10C0">
        <w:rPr>
          <w:rFonts w:ascii="Bahij Zar" w:eastAsia="Arial" w:hAnsi="Bahij Zar" w:cs="Bahij Zar" w:hint="cs"/>
          <w:color w:val="FF0000"/>
          <w:sz w:val="24"/>
          <w:szCs w:val="24"/>
          <w:rtl/>
          <w:lang w:bidi="ps-AF"/>
        </w:rPr>
        <w:t>۲</w:t>
      </w:r>
      <w:r w:rsidR="00A65E37" w:rsidRPr="000C10C0">
        <w:rPr>
          <w:rFonts w:ascii="Bahij Zar" w:eastAsia="Arial" w:hAnsi="Bahij Zar" w:cs="Bahij Zar" w:hint="cs"/>
          <w:color w:val="FF0000"/>
          <w:sz w:val="24"/>
          <w:szCs w:val="24"/>
          <w:rtl/>
          <w:lang w:bidi="ps-AF"/>
        </w:rPr>
        <w:t>)</w:t>
      </w:r>
    </w:p>
    <w:p w:rsidR="00975B8E" w:rsidRPr="000C10C0" w:rsidRDefault="00975B8E" w:rsidP="0010355B">
      <w:pPr>
        <w:bidi/>
        <w:spacing w:after="0" w:line="276" w:lineRule="auto"/>
        <w:jc w:val="both"/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</w:pPr>
    </w:p>
    <w:p w:rsidR="00A65E37" w:rsidRPr="000C10C0" w:rsidRDefault="00A65E37" w:rsidP="000C10C0">
      <w:pPr>
        <w:bidi/>
        <w:spacing w:after="0" w:line="276" w:lineRule="auto"/>
        <w:jc w:val="both"/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</w:pPr>
      <w:r w:rsidRPr="000C10C0">
        <w:rPr>
          <w:rFonts w:ascii="Bahij Zar" w:eastAsia="Arial" w:hAnsi="Bahij Zar" w:cs="Bahij Zar" w:hint="cs"/>
          <w:b/>
          <w:bCs/>
          <w:color w:val="252525"/>
          <w:sz w:val="28"/>
          <w:szCs w:val="28"/>
          <w:rtl/>
          <w:lang w:bidi="ps-AF"/>
        </w:rPr>
        <w:t xml:space="preserve">کلیدي کلمې: 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د کلیدي کلمو شمېر باید له ۴ نه تر ۷ کلمو پورې وي، د الفبا په ترتیب دې ولیکل شي، په ویرګول دې سره بېلې شي. </w:t>
      </w:r>
      <w:r w:rsidRP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>(فونټ بهیج زر، اندازه ۱</w:t>
      </w:r>
      <w:r w:rsid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>۴</w:t>
      </w:r>
      <w:r w:rsidRP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 xml:space="preserve">) </w:t>
      </w:r>
    </w:p>
    <w:p w:rsidR="00E034EA" w:rsidRPr="000C10C0" w:rsidRDefault="00A65E37" w:rsidP="000C10C0">
      <w:pPr>
        <w:bidi/>
        <w:rPr>
          <w:rFonts w:ascii="Bahij Zar" w:eastAsia="Arial" w:hAnsi="Bahij Zar" w:cs="Bahij Zar"/>
          <w:b/>
          <w:bCs/>
          <w:color w:val="252525"/>
          <w:sz w:val="30"/>
          <w:szCs w:val="30"/>
          <w:rtl/>
          <w:lang w:bidi="ps-AF"/>
        </w:rPr>
      </w:pPr>
      <w:r w:rsidRPr="000C10C0"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  <w:br w:type="page"/>
      </w:r>
      <w:r w:rsidR="004501A5" w:rsidRPr="000C10C0">
        <w:rPr>
          <w:rFonts w:ascii="Bahij Zar" w:eastAsia="Arial" w:hAnsi="Bahij Zar" w:cs="Bahij Zar"/>
          <w:b/>
          <w:bCs/>
          <w:color w:val="252525"/>
          <w:sz w:val="30"/>
          <w:szCs w:val="30"/>
          <w:rtl/>
          <w:lang w:bidi="ps-AF"/>
        </w:rPr>
        <w:lastRenderedPageBreak/>
        <w:t>سریزه</w:t>
      </w:r>
      <w:r w:rsidR="00BD7E6A" w:rsidRPr="000C10C0">
        <w:rPr>
          <w:rFonts w:ascii="Bahij Zar" w:eastAsia="Arial" w:hAnsi="Bahij Zar" w:cs="Bahij Zar" w:hint="cs"/>
          <w:b/>
          <w:bCs/>
          <w:color w:val="252525"/>
          <w:sz w:val="30"/>
          <w:szCs w:val="30"/>
          <w:rtl/>
          <w:lang w:bidi="ps-AF"/>
        </w:rPr>
        <w:t xml:space="preserve"> </w:t>
      </w:r>
      <w:r w:rsidR="00440626" w:rsidRPr="000C10C0">
        <w:rPr>
          <w:rFonts w:ascii="Bahij Zar" w:eastAsia="Arial" w:hAnsi="Bahij Zar" w:cs="Bahij Zar" w:hint="cs"/>
          <w:color w:val="FF0000"/>
          <w:sz w:val="30"/>
          <w:szCs w:val="30"/>
          <w:rtl/>
          <w:lang w:bidi="ps-AF"/>
        </w:rPr>
        <w:t>(</w:t>
      </w:r>
      <w:r w:rsidR="00BD7E6A" w:rsidRPr="000C10C0">
        <w:rPr>
          <w:rFonts w:ascii="Bahij Zar" w:eastAsia="Arial" w:hAnsi="Bahij Zar" w:cs="Bahij Zar" w:hint="cs"/>
          <w:color w:val="FF0000"/>
          <w:sz w:val="30"/>
          <w:szCs w:val="30"/>
          <w:rtl/>
          <w:lang w:bidi="ps-AF"/>
        </w:rPr>
        <w:t xml:space="preserve"> بهیج زر</w:t>
      </w:r>
      <w:r w:rsidR="00440626" w:rsidRPr="000C10C0">
        <w:rPr>
          <w:rFonts w:ascii="Bahij Zar" w:eastAsia="Arial" w:hAnsi="Bahij Zar" w:cs="Bahij Zar" w:hint="cs"/>
          <w:color w:val="FF0000"/>
          <w:sz w:val="30"/>
          <w:szCs w:val="30"/>
          <w:rtl/>
          <w:lang w:bidi="ps-AF"/>
        </w:rPr>
        <w:t xml:space="preserve"> بولډ</w:t>
      </w:r>
      <w:r w:rsidR="00BD7E6A" w:rsidRPr="000C10C0">
        <w:rPr>
          <w:rFonts w:ascii="Bahij Zar" w:eastAsia="Arial" w:hAnsi="Bahij Zar" w:cs="Bahij Zar" w:hint="cs"/>
          <w:color w:val="FF0000"/>
          <w:sz w:val="30"/>
          <w:szCs w:val="30"/>
          <w:rtl/>
          <w:lang w:bidi="ps-AF"/>
        </w:rPr>
        <w:t>، اندازه ۱</w:t>
      </w:r>
      <w:r w:rsidR="000C10C0">
        <w:rPr>
          <w:rFonts w:ascii="Bahij Zar" w:eastAsia="Arial" w:hAnsi="Bahij Zar" w:cs="Bahij Zar" w:hint="cs"/>
          <w:color w:val="FF0000"/>
          <w:sz w:val="30"/>
          <w:szCs w:val="30"/>
          <w:rtl/>
          <w:lang w:bidi="ps-AF"/>
        </w:rPr>
        <w:t>۵</w:t>
      </w:r>
      <w:r w:rsidR="00BD7E6A" w:rsidRPr="000C10C0">
        <w:rPr>
          <w:rFonts w:ascii="Bahij Zar" w:eastAsia="Arial" w:hAnsi="Bahij Zar" w:cs="Bahij Zar" w:hint="cs"/>
          <w:color w:val="FF0000"/>
          <w:sz w:val="30"/>
          <w:szCs w:val="30"/>
          <w:rtl/>
          <w:lang w:bidi="ps-AF"/>
        </w:rPr>
        <w:t>)</w:t>
      </w:r>
    </w:p>
    <w:p w:rsidR="004501A5" w:rsidRPr="000C10C0" w:rsidRDefault="004501A5" w:rsidP="000C10C0">
      <w:pPr>
        <w:bidi/>
        <w:spacing w:after="0" w:line="276" w:lineRule="auto"/>
        <w:jc w:val="both"/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</w:pPr>
      <w:r w:rsidRPr="000C10C0"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  <w:t>سریزه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</w:rPr>
        <w:t xml:space="preserve"> 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>باید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</w:rPr>
        <w:t xml:space="preserve"> 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>لنډه،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</w:rPr>
        <w:t xml:space="preserve"> 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>روښانه،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</w:rPr>
        <w:t xml:space="preserve"> </w:t>
      </w:r>
      <w:r w:rsidR="00BD7E6A"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موخه لرونکې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</w:rPr>
        <w:t xml:space="preserve"> 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>او</w:t>
      </w:r>
      <w:r w:rsidR="00BD7E6A"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 منظمه 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>ولیکل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</w:rPr>
        <w:t xml:space="preserve"> 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>شي</w:t>
      </w:r>
      <w:r w:rsidR="00BD7E6A"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. لیکوالان با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>ید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</w:rPr>
        <w:t xml:space="preserve"> 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  <w:t xml:space="preserve">په سریزه 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>کې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</w:rPr>
        <w:t xml:space="preserve"> 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>د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</w:rPr>
        <w:t xml:space="preserve"> 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>معلوماتو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</w:rPr>
        <w:t xml:space="preserve"> 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>ډول،</w:t>
      </w:r>
      <w:r w:rsidR="00BD7E6A"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 تسلسل او منطقي 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>ترتیب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</w:rPr>
        <w:t xml:space="preserve"> 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>ته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</w:rPr>
        <w:t xml:space="preserve"> 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>پام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</w:rPr>
        <w:t xml:space="preserve"> </w:t>
      </w:r>
      <w:r w:rsidR="00BD7E6A"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>و</w:t>
      </w:r>
      <w:r w:rsidR="00BD7E6A"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کړي.</w:t>
      </w:r>
      <w:r w:rsidR="008A4591" w:rsidRPr="000C10C0">
        <w:rPr>
          <w:rFonts w:ascii="Bahij Zar" w:eastAsia="Arial" w:hAnsi="Bahij Zar" w:cs="Bahij Zar"/>
          <w:color w:val="252525"/>
          <w:sz w:val="28"/>
          <w:szCs w:val="28"/>
        </w:rPr>
        <w:t xml:space="preserve"> </w:t>
      </w:r>
      <w:r w:rsidR="00216959"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د سريزې په لومړۍ برخه کې لیکوال باید په عامه توګه د خپلې څېړنې په اړه وضاحت وړاندې کړي، ورپسې خپله</w:t>
      </w:r>
      <w:r w:rsidR="005C13EB"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 موضوع په تخصصي توګه معرفي کوي. د </w:t>
      </w:r>
      <w:r w:rsidR="006E5F22"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معرفي وروسته</w:t>
      </w:r>
      <w:r w:rsidR="005C13EB"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 باید د څېړنې ستونزه</w:t>
      </w:r>
      <w:r w:rsidR="006E5F22"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 (مسأله)</w:t>
      </w:r>
      <w:r w:rsidR="005C13EB"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، د څېړنې ارزښت، د څېړنې موخې، د څېړنې پوښتنې او د اړتیا په صورت کې نظري بنسټ هم وړاندې شي. </w:t>
      </w:r>
      <w:r w:rsidR="00BC3EEF" w:rsidRP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>( بهیج زر، اندازه ۱</w:t>
      </w:r>
      <w:r w:rsid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>۴</w:t>
      </w:r>
      <w:r w:rsidR="00BC3EEF" w:rsidRP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>)</w:t>
      </w:r>
    </w:p>
    <w:p w:rsidR="00097443" w:rsidRPr="000C10C0" w:rsidRDefault="00C14902" w:rsidP="000C10C0">
      <w:pPr>
        <w:bidi/>
        <w:spacing w:before="240" w:after="0" w:line="240" w:lineRule="auto"/>
        <w:rPr>
          <w:rFonts w:ascii="Bahij Zar" w:hAnsi="Bahij Zar" w:cs="Bahij Zar"/>
          <w:b/>
          <w:bCs/>
          <w:sz w:val="30"/>
          <w:szCs w:val="30"/>
          <w:lang w:bidi="ps-AF"/>
        </w:rPr>
      </w:pPr>
      <w:r w:rsidRPr="000C10C0">
        <w:rPr>
          <w:rFonts w:ascii="Bahij Zar" w:eastAsia="Arial" w:hAnsi="Bahij Zar" w:cs="Bahij Zar"/>
          <w:b/>
          <w:bCs/>
          <w:color w:val="252525"/>
          <w:sz w:val="30"/>
          <w:szCs w:val="30"/>
          <w:rtl/>
          <w:lang w:bidi="ps-AF"/>
        </w:rPr>
        <w:t>د څېړنې شالید</w:t>
      </w:r>
      <w:r w:rsidR="00D95B60" w:rsidRPr="000C10C0">
        <w:rPr>
          <w:rFonts w:ascii="Bahij Zar" w:eastAsia="Arial" w:hAnsi="Bahij Zar" w:cs="Bahij Zar" w:hint="cs"/>
          <w:b/>
          <w:bCs/>
          <w:color w:val="252525"/>
          <w:sz w:val="30"/>
          <w:szCs w:val="30"/>
          <w:rtl/>
          <w:lang w:bidi="ps-AF"/>
        </w:rPr>
        <w:t xml:space="preserve"> </w:t>
      </w:r>
      <w:r w:rsidR="009D2447" w:rsidRPr="000C10C0">
        <w:rPr>
          <w:rFonts w:ascii="Bahij Zar" w:eastAsia="Arial" w:hAnsi="Bahij Zar" w:cs="Bahij Zar" w:hint="cs"/>
          <w:color w:val="FF0000"/>
          <w:sz w:val="30"/>
          <w:szCs w:val="30"/>
          <w:rtl/>
          <w:lang w:bidi="ps-AF"/>
        </w:rPr>
        <w:t>( بهیج زر بولډ، اندازه ۱</w:t>
      </w:r>
      <w:r w:rsidR="000C10C0">
        <w:rPr>
          <w:rFonts w:ascii="Bahij Zar" w:eastAsia="Arial" w:hAnsi="Bahij Zar" w:cs="Bahij Zar" w:hint="cs"/>
          <w:color w:val="FF0000"/>
          <w:sz w:val="30"/>
          <w:szCs w:val="30"/>
          <w:rtl/>
          <w:lang w:bidi="ps-AF"/>
        </w:rPr>
        <w:t>۵</w:t>
      </w:r>
      <w:r w:rsidR="009D2447" w:rsidRPr="000C10C0">
        <w:rPr>
          <w:rFonts w:ascii="Bahij Zar" w:eastAsia="Arial" w:hAnsi="Bahij Zar" w:cs="Bahij Zar" w:hint="cs"/>
          <w:color w:val="FF0000"/>
          <w:sz w:val="30"/>
          <w:szCs w:val="30"/>
          <w:rtl/>
          <w:lang w:bidi="ps-AF"/>
        </w:rPr>
        <w:t>)</w:t>
      </w:r>
    </w:p>
    <w:p w:rsidR="009D2447" w:rsidRPr="000C10C0" w:rsidRDefault="009D2447" w:rsidP="000C10C0">
      <w:pPr>
        <w:pStyle w:val="1"/>
        <w:spacing w:line="276" w:lineRule="auto"/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</w:pP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د ټولو هغو څېړنو او مطالعاتو پر موندنو مرور کول چې له دغې موضوع سره ارتباط لري او د هغو نیمګړتیاوو څرګندونه کوي، چې پر بنسټ یې اوسنۍ څېړنه ترسره کېږي. دغه برخه هم په</w:t>
      </w:r>
      <w:r w:rsidR="00865C8C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 تحلیلي توګه لیکلی شو او هم کول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ی شو مخکینۍ څېړنې په تحلیلي 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  <w:t>–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 انتقادي توګه په لنډیز سره بیان کړو.  </w:t>
      </w:r>
      <w:r w:rsidRP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>( بهیج زر، اندازه ۱</w:t>
      </w:r>
      <w:r w:rsid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>۴</w:t>
      </w:r>
      <w:r w:rsidRP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>)</w:t>
      </w:r>
    </w:p>
    <w:p w:rsidR="00097443" w:rsidRPr="000C10C0" w:rsidRDefault="009D2447" w:rsidP="000C10C0">
      <w:pPr>
        <w:bidi/>
        <w:spacing w:before="240" w:after="0" w:line="240" w:lineRule="auto"/>
        <w:jc w:val="both"/>
        <w:rPr>
          <w:rFonts w:ascii="Bahij Zar" w:eastAsia="Arial" w:hAnsi="Bahij Zar" w:cs="Bahij Zar"/>
          <w:b/>
          <w:bCs/>
          <w:color w:val="252525"/>
          <w:sz w:val="30"/>
          <w:szCs w:val="30"/>
          <w:lang w:bidi="ps-AF"/>
        </w:rPr>
      </w:pPr>
      <w:r w:rsidRPr="000C10C0">
        <w:rPr>
          <w:rFonts w:ascii="Bahij Zar" w:eastAsia="Arial" w:hAnsi="Bahij Zar" w:cs="Bahij Zar" w:hint="cs"/>
          <w:b/>
          <w:bCs/>
          <w:color w:val="252525"/>
          <w:sz w:val="30"/>
          <w:szCs w:val="30"/>
          <w:rtl/>
          <w:lang w:bidi="ps-AF"/>
        </w:rPr>
        <w:t>د څېړنو کړنلاره (میتود)</w:t>
      </w:r>
      <w:r w:rsidR="0013662F" w:rsidRPr="000C10C0">
        <w:rPr>
          <w:rFonts w:ascii="Bahij Zar" w:eastAsia="Arial" w:hAnsi="Bahij Zar" w:cs="Bahij Zar" w:hint="cs"/>
          <w:color w:val="FF0000"/>
          <w:sz w:val="30"/>
          <w:szCs w:val="30"/>
          <w:rtl/>
          <w:lang w:bidi="ps-AF"/>
        </w:rPr>
        <w:t xml:space="preserve"> ( بهیج زر بولډ، اندازه ۱</w:t>
      </w:r>
      <w:r w:rsidR="000C10C0">
        <w:rPr>
          <w:rFonts w:ascii="Bahij Zar" w:eastAsia="Arial" w:hAnsi="Bahij Zar" w:cs="Bahij Zar" w:hint="cs"/>
          <w:color w:val="FF0000"/>
          <w:sz w:val="30"/>
          <w:szCs w:val="30"/>
          <w:rtl/>
          <w:lang w:bidi="ps-AF"/>
        </w:rPr>
        <w:t>۵</w:t>
      </w:r>
      <w:r w:rsidR="0013662F" w:rsidRPr="000C10C0">
        <w:rPr>
          <w:rFonts w:ascii="Bahij Zar" w:eastAsia="Arial" w:hAnsi="Bahij Zar" w:cs="Bahij Zar" w:hint="cs"/>
          <w:color w:val="FF0000"/>
          <w:sz w:val="30"/>
          <w:szCs w:val="30"/>
          <w:rtl/>
          <w:lang w:bidi="ps-AF"/>
        </w:rPr>
        <w:t>)</w:t>
      </w:r>
    </w:p>
    <w:p w:rsidR="00FC783D" w:rsidRPr="000C10C0" w:rsidRDefault="00FC783D" w:rsidP="000C10C0">
      <w:pPr>
        <w:bidi/>
        <w:spacing w:after="0" w:line="276" w:lineRule="auto"/>
        <w:jc w:val="both"/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</w:pP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د 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څېړ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ن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ی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زو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مقالو 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ی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وه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ډې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ره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مهمه برخه هغه معلومات دي، چ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ې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د 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څېړ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ن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ې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د ک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ړ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نلار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ې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په برخه ک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ې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و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ړ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اند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ې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ک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ېږ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ي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. په 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ټ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ول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ی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زه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تو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ګ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ه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ک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ړ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نلاره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د 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څېړ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ن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ې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د برخو، 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ټ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ولن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ې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،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نمون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ې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او د نمون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ې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اخ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ی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ستن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ې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د ت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ګ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لار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ې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،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د نمونو اندازه کولو، اخلاقي ملا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حظاتو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>، د معلوماتو د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 راټولولو،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مد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ی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ر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ی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ت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کولو او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شنن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ې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د 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ډ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>ول، کمپ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ی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و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ټري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ساف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ټ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و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یی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رونو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 او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د معلوماتو را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ټ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ولولو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د ابزارو په ا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ړ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ه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معلومات و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ړ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اند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ې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کوي.</w:t>
      </w:r>
      <w:r w:rsidR="0013662F"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 </w:t>
      </w:r>
      <w:r w:rsidR="0013662F" w:rsidRP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>( بهیج زر، اندازه ۱</w:t>
      </w:r>
      <w:r w:rsid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>۴</w:t>
      </w:r>
      <w:r w:rsidR="0013662F" w:rsidRP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>)</w:t>
      </w:r>
    </w:p>
    <w:p w:rsidR="00815F3F" w:rsidRPr="000C10C0" w:rsidRDefault="00273003" w:rsidP="000C10C0">
      <w:pPr>
        <w:bidi/>
        <w:spacing w:before="240" w:after="0" w:line="276" w:lineRule="auto"/>
        <w:jc w:val="both"/>
        <w:rPr>
          <w:rFonts w:ascii="Bahij Zar" w:eastAsia="Arial" w:hAnsi="Bahij Zar" w:cs="Bahij Zar"/>
          <w:b/>
          <w:bCs/>
          <w:color w:val="252525"/>
          <w:sz w:val="30"/>
          <w:szCs w:val="30"/>
          <w:rtl/>
          <w:lang w:bidi="ps-AF"/>
        </w:rPr>
      </w:pPr>
      <w:r w:rsidRPr="000C10C0">
        <w:rPr>
          <w:rFonts w:ascii="Bahij Zar" w:eastAsia="Arial" w:hAnsi="Bahij Zar" w:cs="Bahij Zar" w:hint="cs"/>
          <w:b/>
          <w:bCs/>
          <w:color w:val="252525"/>
          <w:sz w:val="32"/>
          <w:szCs w:val="32"/>
          <w:rtl/>
          <w:lang w:bidi="ps-AF"/>
        </w:rPr>
        <w:t xml:space="preserve"> </w:t>
      </w:r>
      <w:r w:rsidR="0013662F" w:rsidRPr="000C10C0">
        <w:rPr>
          <w:rFonts w:ascii="Bahij Zar" w:eastAsia="Arial" w:hAnsi="Bahij Zar" w:cs="Bahij Zar" w:hint="cs"/>
          <w:b/>
          <w:bCs/>
          <w:color w:val="252525"/>
          <w:sz w:val="30"/>
          <w:szCs w:val="30"/>
          <w:rtl/>
          <w:lang w:bidi="ps-AF"/>
        </w:rPr>
        <w:t>د څېړنې مواد او موندنې</w:t>
      </w:r>
      <w:r w:rsidRPr="000C10C0">
        <w:rPr>
          <w:rFonts w:ascii="Bahij Zar" w:eastAsia="Arial" w:hAnsi="Bahij Zar" w:cs="Bahij Zar" w:hint="cs"/>
          <w:b/>
          <w:bCs/>
          <w:color w:val="252525"/>
          <w:sz w:val="30"/>
          <w:szCs w:val="30"/>
          <w:rtl/>
          <w:lang w:bidi="ps-AF"/>
        </w:rPr>
        <w:t xml:space="preserve"> (د مقالې اصلي موضوع)</w:t>
      </w:r>
      <w:r w:rsidR="0013662F" w:rsidRPr="000C10C0">
        <w:rPr>
          <w:rFonts w:ascii="Bahij Zar" w:eastAsia="Arial" w:hAnsi="Bahij Zar" w:cs="Bahij Zar" w:hint="cs"/>
          <w:b/>
          <w:bCs/>
          <w:color w:val="252525"/>
          <w:sz w:val="30"/>
          <w:szCs w:val="30"/>
          <w:rtl/>
          <w:lang w:bidi="ps-AF"/>
        </w:rPr>
        <w:t xml:space="preserve">: </w:t>
      </w:r>
      <w:r w:rsidRPr="000C10C0">
        <w:rPr>
          <w:rFonts w:ascii="Bahij Zar" w:eastAsia="Arial" w:hAnsi="Bahij Zar" w:cs="Bahij Zar" w:hint="cs"/>
          <w:b/>
          <w:bCs/>
          <w:color w:val="252525"/>
          <w:sz w:val="30"/>
          <w:szCs w:val="30"/>
          <w:rtl/>
          <w:lang w:bidi="ps-AF"/>
        </w:rPr>
        <w:t>)</w:t>
      </w:r>
      <w:r w:rsidRPr="000C10C0">
        <w:rPr>
          <w:rFonts w:ascii="Bahij Zar" w:eastAsia="Arial" w:hAnsi="Bahij Zar" w:cs="Bahij Zar" w:hint="cs"/>
          <w:color w:val="FF0000"/>
          <w:sz w:val="30"/>
          <w:szCs w:val="30"/>
          <w:rtl/>
          <w:lang w:bidi="ps-AF"/>
        </w:rPr>
        <w:t xml:space="preserve"> ( بهیج زر بولډ، اندازه ۱</w:t>
      </w:r>
      <w:r w:rsidR="000C10C0" w:rsidRPr="000C10C0">
        <w:rPr>
          <w:rFonts w:ascii="Bahij Zar" w:eastAsia="Arial" w:hAnsi="Bahij Zar" w:cs="Bahij Zar" w:hint="cs"/>
          <w:color w:val="FF0000"/>
          <w:sz w:val="30"/>
          <w:szCs w:val="30"/>
          <w:rtl/>
          <w:lang w:bidi="ps-AF"/>
        </w:rPr>
        <w:t>۵</w:t>
      </w:r>
      <w:r w:rsidRPr="000C10C0">
        <w:rPr>
          <w:rFonts w:ascii="Bahij Zar" w:eastAsia="Arial" w:hAnsi="Bahij Zar" w:cs="Bahij Zar" w:hint="cs"/>
          <w:color w:val="FF0000"/>
          <w:sz w:val="30"/>
          <w:szCs w:val="30"/>
          <w:rtl/>
          <w:lang w:bidi="ps-AF"/>
        </w:rPr>
        <w:t>)</w:t>
      </w:r>
    </w:p>
    <w:p w:rsidR="00B92645" w:rsidRPr="000C10C0" w:rsidRDefault="00B92645" w:rsidP="000C10C0">
      <w:pPr>
        <w:bidi/>
        <w:spacing w:after="0" w:line="276" w:lineRule="auto"/>
        <w:jc w:val="both"/>
        <w:rPr>
          <w:rFonts w:ascii="Bahij Zar" w:eastAsia="Arial" w:hAnsi="Bahij Zar" w:cs="Bahij Zar"/>
          <w:color w:val="FF0000"/>
          <w:sz w:val="28"/>
          <w:szCs w:val="28"/>
          <w:rtl/>
          <w:lang w:bidi="ps-AF"/>
        </w:rPr>
      </w:pP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د 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څېړ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ن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ی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ز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مقال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ې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لپاره را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ټ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ول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شوي معلومات په آماري، ک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ی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في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او ترک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ی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بي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تو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ګ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ه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د 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څېړ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ونکي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له تحل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ی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ل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او تجز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یې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سره 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ی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و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ځ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ا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ی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په همد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ې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برخه ک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ې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و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ړ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اند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ې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ک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یږ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ي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او 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څېړ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ونک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ی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</w:t>
      </w:r>
      <w:r w:rsidR="00580D64"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خپله څېړنه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تر 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lastRenderedPageBreak/>
        <w:t>لاسته راو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ړ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نو</w:t>
      </w:r>
      <w:r w:rsidR="00580D64"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 او موندنو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پور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ې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رسوي. 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څېړ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ونک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ی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با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ی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د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په د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ې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برخه ک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ې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د را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ټ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ولو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شوو معلوماتو 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څ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خه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د 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څېړ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ن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ې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موخو ته 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ځ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>ان ورسوي او هغه پو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ښ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تن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ې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چ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ې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د 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څېړ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ن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ې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په ت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ړ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او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یې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مطرح ک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ړې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دي، هغو ته با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ی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د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</w:rPr>
        <w:t>ځ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</w:rPr>
        <w:t>واب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</w:rPr>
        <w:t xml:space="preserve"> ووايي.</w:t>
      </w:r>
      <w:r w:rsidR="00273003"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 لیکوال باید په دې برخه کې د څېړنې اخلاقي اصولو ته ډېر پابند واوسي، ترڅو څېړنه د یوې باارزښته څېړنې په توګه معرفي شي. </w:t>
      </w:r>
      <w:r w:rsidR="00273003" w:rsidRP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>( بهیج زر، اندازه ۱</w:t>
      </w:r>
      <w:r w:rsid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>۴</w:t>
      </w:r>
      <w:r w:rsidR="00273003" w:rsidRP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>)</w:t>
      </w:r>
    </w:p>
    <w:p w:rsidR="00273003" w:rsidRPr="000C10C0" w:rsidRDefault="000C10C0" w:rsidP="000C10C0">
      <w:pPr>
        <w:pStyle w:val="a1"/>
        <w:keepNext/>
        <w:spacing w:line="216" w:lineRule="auto"/>
        <w:rPr>
          <w:rFonts w:ascii="Bahij Zar" w:hAnsi="Bahij Zar" w:cs="Bahij Zar"/>
          <w:spacing w:val="-2"/>
          <w:sz w:val="22"/>
          <w:szCs w:val="24"/>
          <w:rtl/>
        </w:rPr>
      </w:pPr>
      <w:r w:rsidRPr="000C10C0">
        <w:rPr>
          <w:rFonts w:ascii="Bahij Zar" w:hAnsi="Bahij Zar" w:cs="Bahij Zar"/>
          <w:noProof/>
          <w:sz w:val="22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38C154E" wp14:editId="401A24BB">
                <wp:simplePos x="0" y="0"/>
                <wp:positionH relativeFrom="column">
                  <wp:posOffset>398145</wp:posOffset>
                </wp:positionH>
                <wp:positionV relativeFrom="paragraph">
                  <wp:posOffset>541655</wp:posOffset>
                </wp:positionV>
                <wp:extent cx="4035425" cy="2156460"/>
                <wp:effectExtent l="0" t="0" r="22225" b="1524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35425" cy="2156460"/>
                          <a:chOff x="304800" y="457200"/>
                          <a:chExt cx="4352925" cy="2266950"/>
                        </a:xfrm>
                      </wpg:grpSpPr>
                      <wps:wsp>
                        <wps:cNvPr id="19" name="Rectangle 65"/>
                        <wps:cNvSpPr/>
                        <wps:spPr>
                          <a:xfrm>
                            <a:off x="304800" y="457200"/>
                            <a:ext cx="1152525" cy="45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3003" w:rsidRPr="00205C80" w:rsidRDefault="00273003" w:rsidP="00273003">
                              <w:pPr>
                                <w:jc w:val="center"/>
                                <w:rPr>
                                  <w:rFonts w:cs="B Titr"/>
                                  <w:color w:val="0000FF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66"/>
                        <wps:cNvSpPr/>
                        <wps:spPr>
                          <a:xfrm>
                            <a:off x="304800" y="2247900"/>
                            <a:ext cx="1152525" cy="45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3003" w:rsidRPr="00205C80" w:rsidRDefault="00273003" w:rsidP="00273003">
                              <w:pPr>
                                <w:jc w:val="center"/>
                                <w:rPr>
                                  <w:rFonts w:cs="B Titr"/>
                                  <w:color w:val="0000FF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67"/>
                        <wps:cNvSpPr/>
                        <wps:spPr>
                          <a:xfrm>
                            <a:off x="3505200" y="2266950"/>
                            <a:ext cx="1152525" cy="45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3003" w:rsidRPr="00205C80" w:rsidRDefault="00273003" w:rsidP="00273003">
                              <w:pPr>
                                <w:jc w:val="center"/>
                                <w:rPr>
                                  <w:rFonts w:cs="B Titr"/>
                                  <w:color w:val="0000FF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68"/>
                        <wps:cNvSpPr/>
                        <wps:spPr>
                          <a:xfrm>
                            <a:off x="3467100" y="457200"/>
                            <a:ext cx="1152525" cy="45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3003" w:rsidRPr="00205C80" w:rsidRDefault="00273003" w:rsidP="00273003">
                              <w:pPr>
                                <w:jc w:val="center"/>
                                <w:rPr>
                                  <w:rFonts w:cs="B Titr"/>
                                  <w:color w:val="0000FF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Straight Arrow Connector 69"/>
                        <wps:cNvCnPr/>
                        <wps:spPr>
                          <a:xfrm>
                            <a:off x="4267200" y="1038225"/>
                            <a:ext cx="0" cy="10858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4" name="Straight Arrow Connector 70"/>
                        <wps:cNvCnPr/>
                        <wps:spPr>
                          <a:xfrm flipV="1">
                            <a:off x="4076700" y="1028700"/>
                            <a:ext cx="0" cy="10858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5" name="Straight Arrow Connector 71"/>
                        <wps:cNvCnPr/>
                        <wps:spPr>
                          <a:xfrm>
                            <a:off x="962025" y="1047750"/>
                            <a:ext cx="9525" cy="10858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2" name="Straight Arrow Connector 72"/>
                        <wps:cNvCnPr/>
                        <wps:spPr>
                          <a:xfrm flipV="1">
                            <a:off x="781050" y="1038225"/>
                            <a:ext cx="9525" cy="10852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3" name="Straight Arrow Connector 73"/>
                        <wps:cNvCnPr/>
                        <wps:spPr>
                          <a:xfrm>
                            <a:off x="1600200" y="581025"/>
                            <a:ext cx="17526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4" name="Straight Arrow Connector 74"/>
                        <wps:cNvCnPr/>
                        <wps:spPr>
                          <a:xfrm flipH="1">
                            <a:off x="1600200" y="733425"/>
                            <a:ext cx="169545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5" name="Straight Arrow Connector 75"/>
                        <wps:cNvCnPr/>
                        <wps:spPr>
                          <a:xfrm>
                            <a:off x="1600200" y="2466975"/>
                            <a:ext cx="181927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6" name="Straight Arrow Connector 76"/>
                        <wps:cNvCnPr/>
                        <wps:spPr>
                          <a:xfrm flipH="1">
                            <a:off x="1552575" y="2628900"/>
                            <a:ext cx="1809749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7" name="Straight Arrow Connector 77"/>
                        <wps:cNvCnPr/>
                        <wps:spPr>
                          <a:xfrm flipH="1">
                            <a:off x="1409700" y="971550"/>
                            <a:ext cx="1885949" cy="11525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8" name="Straight Arrow Connector 78"/>
                        <wps:cNvCnPr/>
                        <wps:spPr>
                          <a:xfrm flipV="1">
                            <a:off x="1543050" y="1038225"/>
                            <a:ext cx="1924050" cy="116204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9" name="Straight Arrow Connector 79"/>
                        <wps:cNvCnPr/>
                        <wps:spPr>
                          <a:xfrm flipH="1" flipV="1">
                            <a:off x="1600200" y="914400"/>
                            <a:ext cx="1819275" cy="128524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40" name="Straight Arrow Connector 80"/>
                        <wps:cNvCnPr/>
                        <wps:spPr>
                          <a:xfrm>
                            <a:off x="1543050" y="1028700"/>
                            <a:ext cx="1876425" cy="12954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8C154E" id="Group 18" o:spid="_x0000_s1026" style="position:absolute;left:0;text-align:left;margin-left:31.35pt;margin-top:42.65pt;width:317.75pt;height:169.8pt;z-index:-251658240;mso-width-relative:margin;mso-height-relative:margin" coordorigin="3048,4572" coordsize="43529,22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">
                <v:rect id="Rectangle 65" o:spid="_x0000_s1027" style="position:absolute;left:3048;top:4572;width:11525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" fillcolor="white [3201]" strokecolor="#1f4d78 [1604]" strokeweight="1pt">
                  <v:textbox>
                    <w:txbxContent>
                      <w:p w:rsidR="00273003" w:rsidRPr="00205C80" w:rsidRDefault="00273003" w:rsidP="00273003">
                        <w:pPr>
                          <w:jc w:val="center"/>
                          <w:rPr>
                            <w:rFonts w:cs="B Titr"/>
                            <w:color w:val="0000FF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66" o:spid="_x0000_s1028" style="position:absolute;left:3048;top:22479;width:11525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" fillcolor="white [3201]" strokecolor="#1f4d78 [1604]" strokeweight="1pt">
                  <v:textbox>
                    <w:txbxContent>
                      <w:p w:rsidR="00273003" w:rsidRPr="00205C80" w:rsidRDefault="00273003" w:rsidP="00273003">
                        <w:pPr>
                          <w:jc w:val="center"/>
                          <w:rPr>
                            <w:rFonts w:cs="B Titr"/>
                            <w:color w:val="0000FF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67" o:spid="_x0000_s1029" style="position:absolute;left:35052;top:22669;width:11525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" fillcolor="white [3201]" strokecolor="#1f4d78 [1604]" strokeweight="1pt">
                  <v:textbox>
                    <w:txbxContent>
                      <w:p w:rsidR="00273003" w:rsidRPr="00205C80" w:rsidRDefault="00273003" w:rsidP="00273003">
                        <w:pPr>
                          <w:jc w:val="center"/>
                          <w:rPr>
                            <w:rFonts w:cs="B Titr"/>
                            <w:color w:val="0000FF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68" o:spid="_x0000_s1030" style="position:absolute;left:34671;top:4572;width:11525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" fillcolor="white [3201]" strokecolor="#1f4d78 [1604]" strokeweight="1pt">
                  <v:textbox>
                    <w:txbxContent>
                      <w:p w:rsidR="00273003" w:rsidRPr="00205C80" w:rsidRDefault="00273003" w:rsidP="00273003">
                        <w:pPr>
                          <w:jc w:val="center"/>
                          <w:rPr>
                            <w:rFonts w:cs="B Titr"/>
                            <w:color w:val="0000FF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9" o:spid="_x0000_s1031" type="#_x0000_t32" style="position:absolute;left:42672;top:10382;width:0;height:108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" filled="t" fillcolor="white [3201]" strokecolor="#1f4d78 [1604]" strokeweight="1pt">
                  <v:stroke endarrow="open" joinstyle="miter"/>
                </v:shape>
                <v:shape id="Straight Arrow Connector 70" o:spid="_x0000_s1032" type="#_x0000_t32" style="position:absolute;left:40767;top:10287;width:0;height:108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" filled="t" fillcolor="white [3201]" strokecolor="#1f4d78 [1604]" strokeweight="1pt">
                  <v:stroke endarrow="open" joinstyle="miter"/>
                </v:shape>
                <v:shape id="Straight Arrow Connector 71" o:spid="_x0000_s1033" type="#_x0000_t32" style="position:absolute;left:9620;top:10477;width:95;height:108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" filled="t" fillcolor="white [3201]" strokecolor="#1f4d78 [1604]" strokeweight="1pt">
                  <v:stroke endarrow="open" joinstyle="miter"/>
                </v:shape>
                <v:shape id="Straight Arrow Connector 72" o:spid="_x0000_s1034" type="#_x0000_t32" style="position:absolute;left:7810;top:10382;width:95;height:108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" filled="t" fillcolor="white [3201]" strokecolor="#1f4d78 [1604]" strokeweight="1pt">
                  <v:stroke endarrow="open" joinstyle="miter"/>
                </v:shape>
                <v:shape id="Straight Arrow Connector 73" o:spid="_x0000_s1035" type="#_x0000_t32" style="position:absolute;left:16002;top:5810;width:1752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" filled="t" fillcolor="white [3201]" strokecolor="#1f4d78 [1604]" strokeweight="1pt">
                  <v:stroke endarrow="open" joinstyle="miter"/>
                </v:shape>
                <v:shape id="Straight Arrow Connector 74" o:spid="_x0000_s1036" type="#_x0000_t32" style="position:absolute;left:16002;top:7334;width:1695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" filled="t" fillcolor="white [3201]" strokecolor="#1f4d78 [1604]" strokeweight="1pt">
                  <v:stroke endarrow="open" joinstyle="miter"/>
                </v:shape>
                <v:shape id="Straight Arrow Connector 75" o:spid="_x0000_s1037" type="#_x0000_t32" style="position:absolute;left:16002;top:24669;width:181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" filled="t" fillcolor="white [3201]" strokecolor="#1f4d78 [1604]" strokeweight="1pt">
                  <v:stroke endarrow="open" joinstyle="miter"/>
                </v:shape>
                <v:shape id="Straight Arrow Connector 76" o:spid="_x0000_s1038" type="#_x0000_t32" style="position:absolute;left:15525;top:26289;width:1809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" filled="t" fillcolor="white [3201]" strokecolor="#1f4d78 [1604]" strokeweight="1pt">
                  <v:stroke endarrow="open" joinstyle="miter"/>
                </v:shape>
                <v:shape id="Straight Arrow Connector 77" o:spid="_x0000_s1039" type="#_x0000_t32" style="position:absolute;left:14097;top:9715;width:18859;height:115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" filled="t" fillcolor="white [3201]" strokecolor="#1f4d78 [1604]" strokeweight="1pt">
                  <v:stroke endarrow="open" joinstyle="miter"/>
                </v:shape>
                <v:shape id="Straight Arrow Connector 78" o:spid="_x0000_s1040" type="#_x0000_t32" style="position:absolute;left:15430;top:10382;width:19241;height:116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" filled="t" fillcolor="white [3201]" strokecolor="#1f4d78 [1604]" strokeweight="1pt">
                  <v:stroke endarrow="open" joinstyle="miter"/>
                </v:shape>
                <v:shape id="Straight Arrow Connector 79" o:spid="_x0000_s1041" type="#_x0000_t32" style="position:absolute;left:16002;top:9144;width:18192;height:1285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" filled="t" fillcolor="white [3201]" strokecolor="#1f4d78 [1604]" strokeweight="1pt">
                  <v:stroke endarrow="open" joinstyle="miter"/>
                </v:shape>
                <v:shape id="Straight Arrow Connector 80" o:spid="_x0000_s1042" type="#_x0000_t32" style="position:absolute;left:15430;top:10287;width:18764;height:129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" filled="t" fillcolor="white [3201]" strokecolor="#1f4d78 [1604]" strokeweight="1pt">
                  <v:stroke endarrow="open" joinstyle="miter"/>
                </v:shape>
                <w10:wrap type="topAndBottom"/>
              </v:group>
            </w:pict>
          </mc:Fallback>
        </mc:AlternateContent>
      </w:r>
      <w:r w:rsidR="00273003" w:rsidRPr="000C10C0">
        <w:rPr>
          <w:rFonts w:ascii="Bahij Zar" w:hAnsi="Bahij Zar" w:cs="Bahij Zar"/>
          <w:b/>
          <w:bCs/>
          <w:color w:val="FF0000"/>
          <w:spacing w:val="-2"/>
          <w:sz w:val="22"/>
          <w:szCs w:val="24"/>
          <w:rtl/>
          <w:lang w:bidi="ps-AF"/>
        </w:rPr>
        <w:t xml:space="preserve">۱- شکل. </w:t>
      </w:r>
      <w:r w:rsidR="00B32F26" w:rsidRPr="000C10C0">
        <w:rPr>
          <w:rFonts w:ascii="Bahij Zar" w:hAnsi="Bahij Zar" w:cs="Bahij Zar"/>
          <w:color w:val="FF0000"/>
          <w:spacing w:val="-2"/>
          <w:sz w:val="24"/>
          <w:szCs w:val="24"/>
          <w:rtl/>
          <w:lang w:bidi="ps-AF"/>
        </w:rPr>
        <w:t>شکلونه دې ټول په دې توګه ترتیب شي</w:t>
      </w:r>
      <w:r w:rsidR="00273003" w:rsidRPr="000C10C0">
        <w:rPr>
          <w:rFonts w:ascii="Bahij Zar" w:hAnsi="Bahij Zar" w:cs="Bahij Zar"/>
          <w:b/>
          <w:bCs/>
          <w:color w:val="FF0000"/>
          <w:spacing w:val="-2"/>
          <w:sz w:val="24"/>
          <w:szCs w:val="24"/>
          <w:rtl/>
          <w:lang w:bidi="ps-AF"/>
        </w:rPr>
        <w:t xml:space="preserve"> </w:t>
      </w:r>
      <w:r w:rsidR="00273003" w:rsidRPr="000C10C0">
        <w:rPr>
          <w:rFonts w:ascii="Bahij Zar" w:eastAsia="Arial" w:hAnsi="Bahij Zar" w:cs="Bahij Zar"/>
          <w:color w:val="FF0000"/>
          <w:sz w:val="24"/>
          <w:szCs w:val="24"/>
          <w:rtl/>
          <w:lang w:bidi="ps-AF"/>
        </w:rPr>
        <w:t>( بهیج زر، اندازه ۱</w:t>
      </w:r>
      <w:r w:rsidRPr="000C10C0">
        <w:rPr>
          <w:rFonts w:ascii="Bahij Zar" w:eastAsia="Arial" w:hAnsi="Bahij Zar" w:cs="Bahij Zar" w:hint="cs"/>
          <w:color w:val="FF0000"/>
          <w:sz w:val="24"/>
          <w:szCs w:val="24"/>
          <w:rtl/>
          <w:lang w:bidi="ps-AF"/>
        </w:rPr>
        <w:t>۲</w:t>
      </w:r>
      <w:r w:rsidR="00273003" w:rsidRPr="000C10C0">
        <w:rPr>
          <w:rFonts w:ascii="Bahij Zar" w:eastAsia="Arial" w:hAnsi="Bahij Zar" w:cs="Bahij Zar"/>
          <w:color w:val="FF0000"/>
          <w:sz w:val="24"/>
          <w:szCs w:val="24"/>
          <w:rtl/>
          <w:lang w:bidi="ps-AF"/>
        </w:rPr>
        <w:t>)</w:t>
      </w:r>
    </w:p>
    <w:p w:rsidR="00273003" w:rsidRPr="000C10C0" w:rsidRDefault="00273003" w:rsidP="00273003">
      <w:pPr>
        <w:bidi/>
        <w:spacing w:after="0" w:line="276" w:lineRule="auto"/>
        <w:jc w:val="both"/>
        <w:rPr>
          <w:rFonts w:ascii="Bahij Zar" w:eastAsia="Arial" w:hAnsi="Bahij Zar" w:cs="Bahij Zar"/>
          <w:color w:val="252525"/>
          <w:sz w:val="10"/>
          <w:szCs w:val="10"/>
          <w:rtl/>
          <w:lang w:bidi="ps-AF"/>
        </w:rPr>
      </w:pPr>
    </w:p>
    <w:p w:rsidR="00273003" w:rsidRPr="000C10C0" w:rsidRDefault="00273003" w:rsidP="000C10C0">
      <w:pPr>
        <w:pStyle w:val="a3"/>
        <w:spacing w:after="240" w:line="216" w:lineRule="auto"/>
        <w:rPr>
          <w:color w:val="FF0000"/>
          <w:spacing w:val="-2"/>
          <w:sz w:val="24"/>
          <w:szCs w:val="24"/>
          <w:rtl/>
        </w:rPr>
      </w:pPr>
      <w:r w:rsidRPr="000C10C0">
        <w:rPr>
          <w:rFonts w:ascii="Bahij Zar" w:hAnsi="Bahij Zar" w:cs="Bahij Zar"/>
          <w:color w:val="FF0000"/>
          <w:sz w:val="24"/>
          <w:szCs w:val="24"/>
          <w:rtl/>
          <w:lang w:bidi="ps-AF"/>
        </w:rPr>
        <w:t>۱- جدول.</w:t>
      </w:r>
      <w:r w:rsidRPr="000C10C0">
        <w:rPr>
          <w:rFonts w:hint="cs"/>
          <w:color w:val="FF0000"/>
          <w:sz w:val="24"/>
          <w:szCs w:val="24"/>
          <w:rtl/>
          <w:lang w:bidi="ps-AF"/>
        </w:rPr>
        <w:t xml:space="preserve"> </w:t>
      </w:r>
      <w:r w:rsidR="00B32F26" w:rsidRPr="000C10C0">
        <w:rPr>
          <w:rFonts w:ascii="Bahij Zar" w:hAnsi="Bahij Zar" w:cs="Bahij Zar"/>
          <w:b w:val="0"/>
          <w:bCs w:val="0"/>
          <w:color w:val="FF0000"/>
          <w:sz w:val="24"/>
          <w:szCs w:val="24"/>
          <w:rtl/>
          <w:lang w:bidi="ps-AF"/>
        </w:rPr>
        <w:t>جدولونه دې ټول په دې توګه ترتیب شي</w:t>
      </w:r>
      <w:r w:rsidRPr="000C10C0">
        <w:rPr>
          <w:rFonts w:ascii="Bahij Zar" w:hAnsi="Bahij Zar" w:cs="Bahij Zar"/>
          <w:b w:val="0"/>
          <w:bCs w:val="0"/>
          <w:color w:val="FF0000"/>
          <w:sz w:val="24"/>
          <w:szCs w:val="24"/>
          <w:rtl/>
          <w:lang w:bidi="ps-AF"/>
        </w:rPr>
        <w:t>.</w:t>
      </w:r>
      <w:r w:rsidRPr="000C10C0">
        <w:rPr>
          <w:rFonts w:ascii="Bahij Zar" w:eastAsia="Arial" w:hAnsi="Bahij Zar" w:cs="Bahij Zar"/>
          <w:color w:val="FF0000"/>
          <w:sz w:val="24"/>
          <w:szCs w:val="24"/>
          <w:rtl/>
          <w:lang w:bidi="ps-AF"/>
        </w:rPr>
        <w:t xml:space="preserve"> ( بهیج زر، اندازه ۱</w:t>
      </w:r>
      <w:r w:rsidR="000C10C0">
        <w:rPr>
          <w:rFonts w:ascii="Bahij Zar" w:eastAsia="Arial" w:hAnsi="Bahij Zar" w:cs="Bahij Zar" w:hint="cs"/>
          <w:color w:val="FF0000"/>
          <w:sz w:val="24"/>
          <w:szCs w:val="24"/>
          <w:rtl/>
          <w:lang w:bidi="ps-AF"/>
        </w:rPr>
        <w:t>۲</w:t>
      </w:r>
      <w:r w:rsidR="00DC2512" w:rsidRPr="000C10C0">
        <w:rPr>
          <w:rFonts w:ascii="Bahij Zar" w:eastAsia="Arial" w:hAnsi="Bahij Zar" w:cs="Bahij Zar"/>
          <w:color w:val="FF0000"/>
          <w:sz w:val="24"/>
          <w:szCs w:val="24"/>
          <w:rtl/>
          <w:lang w:bidi="ps-AF"/>
        </w:rPr>
        <w:t xml:space="preserve">، </w:t>
      </w:r>
      <w:r w:rsidR="00DC2512" w:rsidRPr="000C10C0">
        <w:rPr>
          <w:rFonts w:ascii="Bahij Zar" w:eastAsia="Arial" w:hAnsi="Bahij Zar" w:cs="Bahij Zar"/>
          <w:color w:val="FF0000"/>
          <w:sz w:val="24"/>
          <w:szCs w:val="24"/>
        </w:rPr>
        <w:t>APA</w:t>
      </w:r>
      <w:r w:rsidRPr="000C10C0">
        <w:rPr>
          <w:rFonts w:ascii="Bahij Zar" w:eastAsia="Arial" w:hAnsi="Bahij Zar" w:cs="Bahij Zar"/>
          <w:color w:val="FF0000"/>
          <w:sz w:val="24"/>
          <w:szCs w:val="24"/>
          <w:rtl/>
          <w:lang w:bidi="ps-AF"/>
        </w:rPr>
        <w:t>)</w:t>
      </w:r>
      <w:r w:rsidRPr="000C10C0">
        <w:rPr>
          <w:rFonts w:hint="cs"/>
          <w:color w:val="FF0000"/>
          <w:sz w:val="24"/>
          <w:szCs w:val="24"/>
          <w:rtl/>
          <w:lang w:bidi="ps-AF"/>
        </w:rPr>
        <w:t xml:space="preserve"> </w:t>
      </w:r>
    </w:p>
    <w:tbl>
      <w:tblPr>
        <w:tblStyle w:val="TableGrid"/>
        <w:bidiVisual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3830"/>
      </w:tblGrid>
      <w:tr w:rsidR="00273003" w:rsidRPr="000C10C0" w:rsidTr="000C10C0">
        <w:trPr>
          <w:trHeight w:val="854"/>
          <w:tblHeader/>
        </w:trPr>
        <w:tc>
          <w:tcPr>
            <w:tcW w:w="3237" w:type="dxa"/>
            <w:shd w:val="clear" w:color="auto" w:fill="BDD6EE" w:themeFill="accent1" w:themeFillTint="66"/>
            <w:vAlign w:val="center"/>
          </w:tcPr>
          <w:p w:rsidR="00273003" w:rsidRPr="000C10C0" w:rsidRDefault="00B32F26" w:rsidP="00DA5BC3">
            <w:pPr>
              <w:pStyle w:val="a2"/>
              <w:framePr w:hSpace="0" w:wrap="auto" w:vAnchor="margin" w:hAnchor="text" w:xAlign="left" w:yAlign="inline"/>
              <w:rPr>
                <w:rFonts w:ascii="Bahij Zar" w:hAnsi="Bahij Zar" w:cs="Bahij Zar"/>
                <w:sz w:val="22"/>
                <w:szCs w:val="22"/>
                <w:rtl/>
                <w:lang w:bidi="ps-AF"/>
              </w:rPr>
            </w:pPr>
            <w:r w:rsidRPr="000C10C0">
              <w:rPr>
                <w:rFonts w:ascii="Bahij Zar" w:hAnsi="Bahij Zar" w:cs="Bahij Zar"/>
                <w:sz w:val="22"/>
                <w:szCs w:val="22"/>
                <w:rtl/>
                <w:lang w:bidi="ps-AF"/>
              </w:rPr>
              <w:t>ـــ</w:t>
            </w:r>
          </w:p>
        </w:tc>
        <w:tc>
          <w:tcPr>
            <w:tcW w:w="3830" w:type="dxa"/>
            <w:shd w:val="clear" w:color="auto" w:fill="BDD6EE" w:themeFill="accent1" w:themeFillTint="66"/>
            <w:vAlign w:val="center"/>
          </w:tcPr>
          <w:p w:rsidR="00273003" w:rsidRPr="000C10C0" w:rsidRDefault="00273003" w:rsidP="00DA5BC3">
            <w:pPr>
              <w:pStyle w:val="a2"/>
              <w:framePr w:hSpace="0" w:wrap="auto" w:vAnchor="margin" w:hAnchor="text" w:xAlign="left" w:yAlign="inline"/>
              <w:rPr>
                <w:rFonts w:ascii="Bahij Zar" w:hAnsi="Bahij Zar" w:cs="Bahij Zar"/>
                <w:sz w:val="22"/>
                <w:szCs w:val="22"/>
                <w:rtl/>
              </w:rPr>
            </w:pPr>
            <w:r w:rsidRPr="000C10C0">
              <w:rPr>
                <w:rFonts w:ascii="Bahij Zar" w:hAnsi="Bahij Zar" w:cs="Bahij Zar"/>
                <w:sz w:val="22"/>
                <w:szCs w:val="22"/>
                <w:rtl/>
              </w:rPr>
              <w:t>ززززز</w:t>
            </w:r>
          </w:p>
        </w:tc>
      </w:tr>
      <w:tr w:rsidR="00273003" w:rsidRPr="000C10C0" w:rsidTr="000C10C0">
        <w:trPr>
          <w:trHeight w:val="405"/>
        </w:trPr>
        <w:tc>
          <w:tcPr>
            <w:tcW w:w="3237" w:type="dxa"/>
            <w:vAlign w:val="center"/>
          </w:tcPr>
          <w:p w:rsidR="00273003" w:rsidRPr="000C10C0" w:rsidRDefault="00B32F26" w:rsidP="000C10C0">
            <w:pPr>
              <w:pStyle w:val="a2"/>
              <w:framePr w:hSpace="0" w:wrap="auto" w:vAnchor="margin" w:hAnchor="text" w:xAlign="left" w:yAlign="inline"/>
              <w:rPr>
                <w:rFonts w:ascii="Bahij Zar" w:hAnsi="Bahij Zar" w:cs="Bahij Zar"/>
                <w:sz w:val="22"/>
                <w:szCs w:val="22"/>
                <w:rtl/>
              </w:rPr>
            </w:pPr>
            <w:r w:rsidRPr="000C10C0">
              <w:rPr>
                <w:rFonts w:ascii="Bahij Zar" w:eastAsia="Arial" w:hAnsi="Bahij Zar" w:cs="Bahij Zar"/>
                <w:color w:val="FF0000"/>
                <w:sz w:val="22"/>
                <w:szCs w:val="22"/>
                <w:rtl/>
                <w:lang w:bidi="ps-AF"/>
              </w:rPr>
              <w:t>( بهیج زر، اندازه ۱</w:t>
            </w:r>
            <w:r w:rsidR="000C10C0">
              <w:rPr>
                <w:rFonts w:ascii="Bahij Zar" w:eastAsia="Arial" w:hAnsi="Bahij Zar" w:cs="Bahij Zar" w:hint="cs"/>
                <w:color w:val="FF0000"/>
                <w:sz w:val="22"/>
                <w:szCs w:val="22"/>
                <w:rtl/>
                <w:lang w:bidi="ps-AF"/>
              </w:rPr>
              <w:t>۱</w:t>
            </w:r>
            <w:r w:rsidRPr="000C10C0">
              <w:rPr>
                <w:rFonts w:ascii="Bahij Zar" w:eastAsia="Arial" w:hAnsi="Bahij Zar" w:cs="Bahij Zar"/>
                <w:color w:val="FF0000"/>
                <w:sz w:val="22"/>
                <w:szCs w:val="22"/>
                <w:rtl/>
                <w:lang w:bidi="ps-AF"/>
              </w:rPr>
              <w:t>)</w:t>
            </w:r>
          </w:p>
        </w:tc>
        <w:tc>
          <w:tcPr>
            <w:tcW w:w="3830" w:type="dxa"/>
            <w:vAlign w:val="center"/>
          </w:tcPr>
          <w:p w:rsidR="00273003" w:rsidRPr="000C10C0" w:rsidRDefault="00B32F26" w:rsidP="000C10C0">
            <w:pPr>
              <w:pStyle w:val="a2"/>
              <w:framePr w:hSpace="0" w:wrap="auto" w:vAnchor="margin" w:hAnchor="text" w:xAlign="left" w:yAlign="inline"/>
              <w:ind w:left="0"/>
              <w:jc w:val="left"/>
              <w:rPr>
                <w:rFonts w:ascii="Bahij Zar" w:hAnsi="Bahij Zar" w:cs="Bahij Zar"/>
                <w:sz w:val="22"/>
                <w:szCs w:val="22"/>
                <w:rtl/>
                <w:lang w:bidi="ps-AF"/>
              </w:rPr>
            </w:pPr>
            <w:r w:rsidRPr="000C10C0">
              <w:rPr>
                <w:rFonts w:ascii="Bahij Zar" w:hAnsi="Bahij Zar" w:cs="Bahij Zar"/>
                <w:sz w:val="22"/>
                <w:szCs w:val="22"/>
                <w:rtl/>
                <w:lang w:bidi="ps-AF"/>
              </w:rPr>
              <w:t>-------------</w:t>
            </w:r>
            <w:r w:rsidRPr="000C10C0">
              <w:rPr>
                <w:rFonts w:ascii="Bahij Zar" w:eastAsia="Arial" w:hAnsi="Bahij Zar" w:cs="Bahij Zar"/>
                <w:color w:val="FF0000"/>
                <w:sz w:val="22"/>
                <w:szCs w:val="22"/>
                <w:rtl/>
                <w:lang w:bidi="ps-AF"/>
              </w:rPr>
              <w:t>( بهیج زر، اندازه ۱</w:t>
            </w:r>
            <w:r w:rsidR="000C10C0">
              <w:rPr>
                <w:rFonts w:ascii="Bahij Zar" w:eastAsia="Arial" w:hAnsi="Bahij Zar" w:cs="Bahij Zar" w:hint="cs"/>
                <w:color w:val="FF0000"/>
                <w:sz w:val="22"/>
                <w:szCs w:val="22"/>
                <w:rtl/>
                <w:lang w:bidi="ps-AF"/>
              </w:rPr>
              <w:t>۱</w:t>
            </w:r>
            <w:r w:rsidRPr="000C10C0">
              <w:rPr>
                <w:rFonts w:ascii="Bahij Zar" w:eastAsia="Arial" w:hAnsi="Bahij Zar" w:cs="Bahij Zar"/>
                <w:color w:val="FF0000"/>
                <w:sz w:val="22"/>
                <w:szCs w:val="22"/>
                <w:rtl/>
                <w:lang w:bidi="ps-AF"/>
              </w:rPr>
              <w:t>)</w:t>
            </w:r>
            <w:r w:rsidRPr="000C10C0">
              <w:rPr>
                <w:rFonts w:ascii="Bahij Zar" w:hAnsi="Bahij Zar" w:cs="Bahij Zar"/>
                <w:color w:val="FF0000"/>
                <w:sz w:val="22"/>
                <w:szCs w:val="22"/>
                <w:rtl/>
                <w:lang w:bidi="ps-AF"/>
              </w:rPr>
              <w:t xml:space="preserve"> </w:t>
            </w:r>
            <w:r w:rsidRPr="000C10C0">
              <w:rPr>
                <w:rFonts w:ascii="Bahij Zar" w:hAnsi="Bahij Zar" w:cs="Bahij Zar"/>
                <w:sz w:val="22"/>
                <w:szCs w:val="22"/>
                <w:rtl/>
                <w:lang w:bidi="ps-AF"/>
              </w:rPr>
              <w:t>---</w:t>
            </w:r>
            <w:r w:rsidR="000C10C0">
              <w:rPr>
                <w:rFonts w:ascii="Bahij Zar" w:hAnsi="Bahij Zar" w:cs="Bahij Zar" w:hint="cs"/>
                <w:sz w:val="22"/>
                <w:szCs w:val="22"/>
                <w:rtl/>
                <w:lang w:bidi="ps-AF"/>
              </w:rPr>
              <w:t>--</w:t>
            </w:r>
            <w:r w:rsidRPr="000C10C0">
              <w:rPr>
                <w:rFonts w:ascii="Bahij Zar" w:hAnsi="Bahij Zar" w:cs="Bahij Zar" w:hint="cs"/>
                <w:sz w:val="22"/>
                <w:szCs w:val="22"/>
                <w:rtl/>
                <w:lang w:bidi="ps-AF"/>
              </w:rPr>
              <w:t>------------------</w:t>
            </w:r>
          </w:p>
        </w:tc>
      </w:tr>
      <w:tr w:rsidR="00E44A9D" w:rsidRPr="000C10C0" w:rsidTr="000C10C0">
        <w:trPr>
          <w:trHeight w:val="405"/>
        </w:trPr>
        <w:tc>
          <w:tcPr>
            <w:tcW w:w="3237" w:type="dxa"/>
            <w:vAlign w:val="center"/>
          </w:tcPr>
          <w:p w:rsidR="00E44A9D" w:rsidRPr="000C10C0" w:rsidRDefault="00E44A9D" w:rsidP="00B32F26">
            <w:pPr>
              <w:pStyle w:val="a2"/>
              <w:framePr w:hSpace="0" w:wrap="auto" w:vAnchor="margin" w:hAnchor="text" w:xAlign="left" w:yAlign="inline"/>
              <w:rPr>
                <w:rFonts w:ascii="Bahij Zar" w:eastAsia="Arial" w:hAnsi="Bahij Zar" w:cs="Bahij Zar"/>
                <w:color w:val="FF0000"/>
                <w:sz w:val="22"/>
                <w:szCs w:val="22"/>
                <w:rtl/>
                <w:lang w:bidi="ps-AF"/>
              </w:rPr>
            </w:pPr>
          </w:p>
        </w:tc>
        <w:tc>
          <w:tcPr>
            <w:tcW w:w="3830" w:type="dxa"/>
            <w:vAlign w:val="center"/>
          </w:tcPr>
          <w:p w:rsidR="00E44A9D" w:rsidRPr="000C10C0" w:rsidRDefault="00E44A9D" w:rsidP="00B32F26">
            <w:pPr>
              <w:pStyle w:val="a2"/>
              <w:framePr w:hSpace="0" w:wrap="auto" w:vAnchor="margin" w:hAnchor="text" w:xAlign="left" w:yAlign="inline"/>
              <w:ind w:left="0"/>
              <w:jc w:val="left"/>
              <w:rPr>
                <w:rFonts w:ascii="Bahij Zar" w:hAnsi="Bahij Zar" w:cs="Bahij Zar"/>
                <w:sz w:val="22"/>
                <w:szCs w:val="22"/>
                <w:rtl/>
                <w:lang w:bidi="ps-AF"/>
              </w:rPr>
            </w:pPr>
          </w:p>
        </w:tc>
      </w:tr>
      <w:tr w:rsidR="00E44A9D" w:rsidRPr="000C10C0" w:rsidTr="000C10C0">
        <w:trPr>
          <w:trHeight w:val="427"/>
        </w:trPr>
        <w:tc>
          <w:tcPr>
            <w:tcW w:w="3237" w:type="dxa"/>
            <w:vAlign w:val="center"/>
          </w:tcPr>
          <w:p w:rsidR="00E44A9D" w:rsidRPr="000C10C0" w:rsidRDefault="00E44A9D" w:rsidP="00B32F26">
            <w:pPr>
              <w:pStyle w:val="a2"/>
              <w:framePr w:hSpace="0" w:wrap="auto" w:vAnchor="margin" w:hAnchor="text" w:xAlign="left" w:yAlign="inline"/>
              <w:rPr>
                <w:rFonts w:ascii="Bahij Zar" w:eastAsia="Arial" w:hAnsi="Bahij Zar" w:cs="Bahij Zar"/>
                <w:color w:val="FF0000"/>
                <w:sz w:val="22"/>
                <w:szCs w:val="22"/>
                <w:rtl/>
                <w:lang w:bidi="ps-AF"/>
              </w:rPr>
            </w:pPr>
          </w:p>
        </w:tc>
        <w:tc>
          <w:tcPr>
            <w:tcW w:w="3830" w:type="dxa"/>
            <w:vAlign w:val="center"/>
          </w:tcPr>
          <w:p w:rsidR="00E44A9D" w:rsidRPr="000C10C0" w:rsidRDefault="00E44A9D" w:rsidP="00B32F26">
            <w:pPr>
              <w:pStyle w:val="a2"/>
              <w:framePr w:hSpace="0" w:wrap="auto" w:vAnchor="margin" w:hAnchor="text" w:xAlign="left" w:yAlign="inline"/>
              <w:ind w:left="0"/>
              <w:jc w:val="left"/>
              <w:rPr>
                <w:rFonts w:ascii="Bahij Zar" w:hAnsi="Bahij Zar" w:cs="Bahij Zar"/>
                <w:sz w:val="22"/>
                <w:szCs w:val="22"/>
                <w:rtl/>
                <w:lang w:bidi="ps-AF"/>
              </w:rPr>
            </w:pPr>
          </w:p>
        </w:tc>
      </w:tr>
      <w:tr w:rsidR="00E44A9D" w:rsidRPr="000C10C0" w:rsidTr="000C10C0">
        <w:trPr>
          <w:trHeight w:val="405"/>
        </w:trPr>
        <w:tc>
          <w:tcPr>
            <w:tcW w:w="3237" w:type="dxa"/>
            <w:vAlign w:val="center"/>
          </w:tcPr>
          <w:p w:rsidR="00E44A9D" w:rsidRPr="000C10C0" w:rsidRDefault="00E44A9D" w:rsidP="00B32F26">
            <w:pPr>
              <w:pStyle w:val="a2"/>
              <w:framePr w:hSpace="0" w:wrap="auto" w:vAnchor="margin" w:hAnchor="text" w:xAlign="left" w:yAlign="inline"/>
              <w:rPr>
                <w:rFonts w:ascii="Bahij Zar" w:eastAsia="Arial" w:hAnsi="Bahij Zar" w:cs="Bahij Zar"/>
                <w:color w:val="FF0000"/>
                <w:sz w:val="22"/>
                <w:szCs w:val="22"/>
                <w:rtl/>
                <w:lang w:bidi="ps-AF"/>
              </w:rPr>
            </w:pPr>
          </w:p>
        </w:tc>
        <w:tc>
          <w:tcPr>
            <w:tcW w:w="3830" w:type="dxa"/>
            <w:vAlign w:val="center"/>
          </w:tcPr>
          <w:p w:rsidR="00E44A9D" w:rsidRPr="000C10C0" w:rsidRDefault="00E44A9D" w:rsidP="00B32F26">
            <w:pPr>
              <w:pStyle w:val="a2"/>
              <w:framePr w:hSpace="0" w:wrap="auto" w:vAnchor="margin" w:hAnchor="text" w:xAlign="left" w:yAlign="inline"/>
              <w:ind w:left="0"/>
              <w:jc w:val="left"/>
              <w:rPr>
                <w:rFonts w:ascii="Bahij Zar" w:hAnsi="Bahij Zar" w:cs="Bahij Zar"/>
                <w:sz w:val="22"/>
                <w:szCs w:val="22"/>
                <w:rtl/>
                <w:lang w:bidi="ps-AF"/>
              </w:rPr>
            </w:pPr>
          </w:p>
        </w:tc>
      </w:tr>
      <w:tr w:rsidR="000C10C0" w:rsidRPr="000C10C0" w:rsidTr="000C10C0">
        <w:trPr>
          <w:trHeight w:val="405"/>
        </w:trPr>
        <w:tc>
          <w:tcPr>
            <w:tcW w:w="3237" w:type="dxa"/>
            <w:vAlign w:val="center"/>
          </w:tcPr>
          <w:p w:rsidR="000C10C0" w:rsidRPr="000C10C0" w:rsidRDefault="000C10C0" w:rsidP="00B32F26">
            <w:pPr>
              <w:pStyle w:val="a2"/>
              <w:framePr w:hSpace="0" w:wrap="auto" w:vAnchor="margin" w:hAnchor="text" w:xAlign="left" w:yAlign="inline"/>
              <w:rPr>
                <w:rFonts w:ascii="Bahij Zar" w:eastAsia="Arial" w:hAnsi="Bahij Zar" w:cs="Bahij Zar"/>
                <w:color w:val="FF0000"/>
                <w:sz w:val="22"/>
                <w:rtl/>
                <w:lang w:bidi="ps-AF"/>
              </w:rPr>
            </w:pPr>
          </w:p>
        </w:tc>
        <w:tc>
          <w:tcPr>
            <w:tcW w:w="3830" w:type="dxa"/>
            <w:vAlign w:val="center"/>
          </w:tcPr>
          <w:p w:rsidR="000C10C0" w:rsidRPr="000C10C0" w:rsidRDefault="000C10C0" w:rsidP="00B32F26">
            <w:pPr>
              <w:pStyle w:val="a2"/>
              <w:framePr w:hSpace="0" w:wrap="auto" w:vAnchor="margin" w:hAnchor="text" w:xAlign="left" w:yAlign="inline"/>
              <w:ind w:left="0"/>
              <w:jc w:val="left"/>
              <w:rPr>
                <w:rFonts w:ascii="Bahij Zar" w:hAnsi="Bahij Zar" w:cs="Bahij Zar"/>
                <w:sz w:val="22"/>
                <w:rtl/>
                <w:lang w:bidi="ps-AF"/>
              </w:rPr>
            </w:pPr>
          </w:p>
        </w:tc>
      </w:tr>
      <w:tr w:rsidR="000C10C0" w:rsidRPr="000C10C0" w:rsidTr="000C10C0">
        <w:trPr>
          <w:trHeight w:val="405"/>
        </w:trPr>
        <w:tc>
          <w:tcPr>
            <w:tcW w:w="3237" w:type="dxa"/>
            <w:vAlign w:val="center"/>
          </w:tcPr>
          <w:p w:rsidR="000C10C0" w:rsidRPr="000C10C0" w:rsidRDefault="000C10C0" w:rsidP="00B32F26">
            <w:pPr>
              <w:pStyle w:val="a2"/>
              <w:framePr w:hSpace="0" w:wrap="auto" w:vAnchor="margin" w:hAnchor="text" w:xAlign="left" w:yAlign="inline"/>
              <w:rPr>
                <w:rFonts w:ascii="Bahij Zar" w:eastAsia="Arial" w:hAnsi="Bahij Zar" w:cs="Bahij Zar"/>
                <w:color w:val="FF0000"/>
                <w:sz w:val="22"/>
                <w:rtl/>
                <w:lang w:bidi="ps-AF"/>
              </w:rPr>
            </w:pPr>
          </w:p>
        </w:tc>
        <w:tc>
          <w:tcPr>
            <w:tcW w:w="3830" w:type="dxa"/>
            <w:vAlign w:val="center"/>
          </w:tcPr>
          <w:p w:rsidR="000C10C0" w:rsidRPr="000C10C0" w:rsidRDefault="000C10C0" w:rsidP="00B32F26">
            <w:pPr>
              <w:pStyle w:val="a2"/>
              <w:framePr w:hSpace="0" w:wrap="auto" w:vAnchor="margin" w:hAnchor="text" w:xAlign="left" w:yAlign="inline"/>
              <w:ind w:left="0"/>
              <w:jc w:val="left"/>
              <w:rPr>
                <w:rFonts w:ascii="Bahij Zar" w:hAnsi="Bahij Zar" w:cs="Bahij Zar"/>
                <w:sz w:val="22"/>
                <w:rtl/>
                <w:lang w:bidi="ps-AF"/>
              </w:rPr>
            </w:pPr>
          </w:p>
        </w:tc>
      </w:tr>
    </w:tbl>
    <w:p w:rsidR="00273003" w:rsidRPr="000C10C0" w:rsidRDefault="00D95B60" w:rsidP="00273003">
      <w:pPr>
        <w:bidi/>
        <w:spacing w:after="0" w:line="276" w:lineRule="auto"/>
        <w:jc w:val="both"/>
        <w:rPr>
          <w:rFonts w:ascii="Bahij Zar" w:eastAsia="Arial" w:hAnsi="Bahij Zar" w:cs="Bahij Zar"/>
          <w:b/>
          <w:bCs/>
          <w:color w:val="252525"/>
          <w:sz w:val="30"/>
          <w:szCs w:val="30"/>
          <w:rtl/>
          <w:lang w:bidi="ps-AF"/>
        </w:rPr>
      </w:pPr>
      <w:r w:rsidRPr="000C10C0">
        <w:rPr>
          <w:rFonts w:ascii="Bahij Zar" w:eastAsia="Arial" w:hAnsi="Bahij Zar" w:cs="Bahij Zar" w:hint="cs"/>
          <w:b/>
          <w:bCs/>
          <w:color w:val="252525"/>
          <w:sz w:val="30"/>
          <w:szCs w:val="30"/>
          <w:rtl/>
          <w:lang w:bidi="ps-AF"/>
        </w:rPr>
        <w:lastRenderedPageBreak/>
        <w:t>پا</w:t>
      </w:r>
      <w:r w:rsidR="00273003" w:rsidRPr="000C10C0">
        <w:rPr>
          <w:rFonts w:ascii="Bahij Zar" w:eastAsia="Arial" w:hAnsi="Bahij Zar" w:cs="Bahij Zar" w:hint="cs"/>
          <w:b/>
          <w:bCs/>
          <w:color w:val="252525"/>
          <w:sz w:val="30"/>
          <w:szCs w:val="30"/>
          <w:rtl/>
          <w:lang w:bidi="ps-AF"/>
        </w:rPr>
        <w:t xml:space="preserve">یله </w:t>
      </w:r>
    </w:p>
    <w:p w:rsidR="00FF5D27" w:rsidRPr="000C10C0" w:rsidRDefault="00FF5D27" w:rsidP="000C10C0">
      <w:pPr>
        <w:bidi/>
        <w:spacing w:after="0" w:line="276" w:lineRule="auto"/>
        <w:jc w:val="both"/>
        <w:rPr>
          <w:rFonts w:ascii="Bahij Zar" w:eastAsia="Arial" w:hAnsi="Bahij Zar" w:cs="Bahij Zar"/>
          <w:color w:val="FF0000"/>
          <w:sz w:val="28"/>
          <w:szCs w:val="28"/>
          <w:rtl/>
          <w:lang w:bidi="ps-AF"/>
        </w:rPr>
      </w:pPr>
      <w:r w:rsidRPr="000C10C0">
        <w:rPr>
          <w:rFonts w:ascii="Bahij Zar" w:hAnsi="Bahij Zar" w:cs="Bahij Zar" w:hint="cs"/>
          <w:sz w:val="28"/>
          <w:szCs w:val="28"/>
          <w:rtl/>
          <w:lang w:bidi="ps-AF"/>
        </w:rPr>
        <w:t xml:space="preserve">پایله باید د څېړنې د موندنو او لاسته راوړنو بیانوونکې وي. </w:t>
      </w:r>
      <w:r w:rsidR="00DC2512" w:rsidRPr="000C10C0">
        <w:rPr>
          <w:rFonts w:ascii="Bahij Zar" w:hAnsi="Bahij Zar" w:cs="Bahij Zar" w:hint="cs"/>
          <w:sz w:val="28"/>
          <w:szCs w:val="28"/>
          <w:rtl/>
          <w:lang w:bidi="ps-AF"/>
        </w:rPr>
        <w:t>په</w:t>
      </w:r>
      <w:r w:rsidRPr="000C10C0">
        <w:rPr>
          <w:rFonts w:ascii="Bahij Zar" w:hAnsi="Bahij Zar" w:cs="Bahij Zar" w:hint="cs"/>
          <w:sz w:val="28"/>
          <w:szCs w:val="28"/>
          <w:rtl/>
          <w:lang w:bidi="ps-AF"/>
        </w:rPr>
        <w:t xml:space="preserve"> دې برخه کې</w:t>
      </w:r>
      <w:r w:rsidR="00DC2512" w:rsidRPr="000C10C0">
        <w:rPr>
          <w:rFonts w:ascii="Bahij Zar" w:hAnsi="Bahij Zar" w:cs="Bahij Zar" w:hint="cs"/>
          <w:sz w:val="28"/>
          <w:szCs w:val="28"/>
          <w:rtl/>
          <w:lang w:bidi="ps-AF"/>
        </w:rPr>
        <w:t xml:space="preserve"> </w:t>
      </w:r>
      <w:r w:rsidR="00DC2512" w:rsidRPr="000C10C0">
        <w:rPr>
          <w:rFonts w:ascii="Bahij Zar" w:hAnsi="Bahij Zar" w:cs="Bahij Zar"/>
          <w:sz w:val="28"/>
          <w:szCs w:val="28"/>
          <w:rtl/>
        </w:rPr>
        <w:t xml:space="preserve">د </w:t>
      </w:r>
      <w:r w:rsidR="00DC2512" w:rsidRPr="000C10C0">
        <w:rPr>
          <w:rFonts w:ascii="Bahij Zar" w:hAnsi="Bahij Zar" w:cs="Bahij Zar" w:hint="cs"/>
          <w:sz w:val="28"/>
          <w:szCs w:val="28"/>
          <w:rtl/>
        </w:rPr>
        <w:t>څېړ</w:t>
      </w:r>
      <w:r w:rsidR="00DC2512" w:rsidRPr="000C10C0">
        <w:rPr>
          <w:rFonts w:ascii="Bahij Zar" w:hAnsi="Bahij Zar" w:cs="Bahij Zar" w:hint="eastAsia"/>
          <w:sz w:val="28"/>
          <w:szCs w:val="28"/>
          <w:rtl/>
        </w:rPr>
        <w:t>ن</w:t>
      </w:r>
      <w:r w:rsidR="00DC2512" w:rsidRPr="000C10C0">
        <w:rPr>
          <w:rFonts w:ascii="Bahij Zar" w:hAnsi="Bahij Zar" w:cs="Bahij Zar" w:hint="cs"/>
          <w:sz w:val="28"/>
          <w:szCs w:val="28"/>
          <w:rtl/>
        </w:rPr>
        <w:t>ې</w:t>
      </w:r>
      <w:r w:rsidR="00DC2512" w:rsidRPr="000C10C0">
        <w:rPr>
          <w:rFonts w:ascii="Bahij Zar" w:hAnsi="Bahij Zar" w:cs="Bahij Zar"/>
          <w:sz w:val="28"/>
          <w:szCs w:val="28"/>
          <w:rtl/>
        </w:rPr>
        <w:t xml:space="preserve"> موخو </w:t>
      </w:r>
      <w:r w:rsidR="00DC2512" w:rsidRPr="000C10C0">
        <w:rPr>
          <w:rFonts w:ascii="Bahij Zar" w:hAnsi="Bahij Zar" w:cs="Bahij Zar" w:hint="cs"/>
          <w:sz w:val="28"/>
          <w:szCs w:val="28"/>
          <w:rtl/>
        </w:rPr>
        <w:t>ی</w:t>
      </w:r>
      <w:r w:rsidR="00DC2512" w:rsidRPr="000C10C0">
        <w:rPr>
          <w:rFonts w:ascii="Bahij Zar" w:hAnsi="Bahij Zar" w:cs="Bahij Zar" w:hint="eastAsia"/>
          <w:sz w:val="28"/>
          <w:szCs w:val="28"/>
          <w:rtl/>
        </w:rPr>
        <w:t>ا</w:t>
      </w:r>
      <w:r w:rsidR="00DC2512" w:rsidRPr="000C10C0">
        <w:rPr>
          <w:rFonts w:ascii="Bahij Zar" w:hAnsi="Bahij Zar" w:cs="Bahij Zar"/>
          <w:sz w:val="28"/>
          <w:szCs w:val="28"/>
          <w:rtl/>
        </w:rPr>
        <w:t xml:space="preserve"> پو</w:t>
      </w:r>
      <w:r w:rsidR="00DC2512" w:rsidRPr="000C10C0">
        <w:rPr>
          <w:rFonts w:ascii="Bahij Zar" w:hAnsi="Bahij Zar" w:cs="Bahij Zar" w:hint="cs"/>
          <w:sz w:val="28"/>
          <w:szCs w:val="28"/>
          <w:rtl/>
        </w:rPr>
        <w:t>ښ</w:t>
      </w:r>
      <w:r w:rsidR="00DC2512" w:rsidRPr="000C10C0">
        <w:rPr>
          <w:rFonts w:ascii="Bahij Zar" w:hAnsi="Bahij Zar" w:cs="Bahij Zar" w:hint="eastAsia"/>
          <w:sz w:val="28"/>
          <w:szCs w:val="28"/>
          <w:rtl/>
        </w:rPr>
        <w:t>تنو</w:t>
      </w:r>
      <w:r w:rsidRPr="000C10C0">
        <w:rPr>
          <w:rFonts w:ascii="Bahij Zar" w:hAnsi="Bahij Zar" w:cs="Bahij Zar" w:hint="cs"/>
          <w:sz w:val="28"/>
          <w:szCs w:val="28"/>
          <w:rtl/>
          <w:lang w:bidi="ps-AF"/>
        </w:rPr>
        <w:t xml:space="preserve"> ته</w:t>
      </w:r>
      <w:r w:rsidR="00DC2512" w:rsidRPr="000C10C0">
        <w:rPr>
          <w:rFonts w:ascii="Bahij Zar" w:hAnsi="Bahij Zar" w:cs="Bahij Zar"/>
          <w:sz w:val="28"/>
          <w:szCs w:val="28"/>
          <w:rtl/>
        </w:rPr>
        <w:t xml:space="preserve"> د </w:t>
      </w:r>
      <w:r w:rsidR="00DC2512" w:rsidRPr="000C10C0">
        <w:rPr>
          <w:rFonts w:ascii="Bahij Zar" w:hAnsi="Bahij Zar" w:cs="Bahij Zar" w:hint="cs"/>
          <w:sz w:val="28"/>
          <w:szCs w:val="28"/>
          <w:rtl/>
        </w:rPr>
        <w:t>ځ</w:t>
      </w:r>
      <w:r w:rsidR="00DC2512" w:rsidRPr="000C10C0">
        <w:rPr>
          <w:rFonts w:ascii="Bahij Zar" w:hAnsi="Bahij Zar" w:cs="Bahij Zar" w:hint="eastAsia"/>
          <w:sz w:val="28"/>
          <w:szCs w:val="28"/>
          <w:rtl/>
        </w:rPr>
        <w:t>واب</w:t>
      </w:r>
      <w:r w:rsidR="00DC2512" w:rsidRPr="000C10C0">
        <w:rPr>
          <w:rFonts w:ascii="Bahij Zar" w:hAnsi="Bahij Zar" w:cs="Bahij Zar"/>
          <w:sz w:val="28"/>
          <w:szCs w:val="28"/>
          <w:rtl/>
        </w:rPr>
        <w:t xml:space="preserve"> و</w:t>
      </w:r>
      <w:r w:rsidR="00DC2512" w:rsidRPr="000C10C0">
        <w:rPr>
          <w:rFonts w:ascii="Bahij Zar" w:hAnsi="Bahij Zar" w:cs="Bahij Zar" w:hint="cs"/>
          <w:sz w:val="28"/>
          <w:szCs w:val="28"/>
          <w:rtl/>
        </w:rPr>
        <w:t>ی</w:t>
      </w:r>
      <w:r w:rsidR="00DC2512" w:rsidRPr="000C10C0">
        <w:rPr>
          <w:rFonts w:ascii="Bahij Zar" w:hAnsi="Bahij Zar" w:cs="Bahij Zar" w:hint="eastAsia"/>
          <w:sz w:val="28"/>
          <w:szCs w:val="28"/>
          <w:rtl/>
        </w:rPr>
        <w:t>لو</w:t>
      </w:r>
      <w:r w:rsidR="00DC2512" w:rsidRPr="000C10C0">
        <w:rPr>
          <w:rFonts w:ascii="Bahij Zar" w:hAnsi="Bahij Zar" w:cs="Bahij Zar"/>
          <w:sz w:val="28"/>
          <w:szCs w:val="28"/>
          <w:rtl/>
        </w:rPr>
        <w:t xml:space="preserve"> په موخه د </w:t>
      </w:r>
      <w:r w:rsidR="00DC2512" w:rsidRPr="000C10C0">
        <w:rPr>
          <w:rFonts w:ascii="Bahij Zar" w:hAnsi="Bahij Zar" w:cs="Bahij Zar" w:hint="cs"/>
          <w:sz w:val="28"/>
          <w:szCs w:val="28"/>
          <w:rtl/>
          <w:lang w:bidi="ps-AF"/>
        </w:rPr>
        <w:t xml:space="preserve">تر لاسه شوو موندنو او پایلو </w:t>
      </w:r>
      <w:r w:rsidR="00DC2512" w:rsidRPr="000C10C0">
        <w:rPr>
          <w:rFonts w:ascii="Bahij Zar" w:hAnsi="Bahij Zar" w:cs="Bahij Zar"/>
          <w:sz w:val="28"/>
          <w:szCs w:val="28"/>
          <w:rtl/>
        </w:rPr>
        <w:t>لن</w:t>
      </w:r>
      <w:r w:rsidR="00DC2512" w:rsidRPr="000C10C0">
        <w:rPr>
          <w:rFonts w:ascii="Bahij Zar" w:hAnsi="Bahij Zar" w:cs="Bahij Zar" w:hint="cs"/>
          <w:sz w:val="28"/>
          <w:szCs w:val="28"/>
          <w:rtl/>
        </w:rPr>
        <w:t>ډی</w:t>
      </w:r>
      <w:r w:rsidR="00DC2512" w:rsidRPr="000C10C0">
        <w:rPr>
          <w:rFonts w:ascii="Bahij Zar" w:hAnsi="Bahij Zar" w:cs="Bahij Zar" w:hint="eastAsia"/>
          <w:sz w:val="28"/>
          <w:szCs w:val="28"/>
          <w:rtl/>
        </w:rPr>
        <w:t>ز</w:t>
      </w:r>
      <w:r w:rsidR="00DC2512" w:rsidRPr="000C10C0">
        <w:rPr>
          <w:rFonts w:ascii="Bahij Zar" w:hAnsi="Bahij Zar" w:cs="Bahij Zar"/>
          <w:sz w:val="28"/>
          <w:szCs w:val="28"/>
          <w:rtl/>
        </w:rPr>
        <w:t xml:space="preserve"> او نت</w:t>
      </w:r>
      <w:r w:rsidR="00DC2512" w:rsidRPr="000C10C0">
        <w:rPr>
          <w:rFonts w:ascii="Bahij Zar" w:hAnsi="Bahij Zar" w:cs="Bahij Zar" w:hint="cs"/>
          <w:sz w:val="28"/>
          <w:szCs w:val="28"/>
          <w:rtl/>
        </w:rPr>
        <w:t>ی</w:t>
      </w:r>
      <w:r w:rsidR="00DC2512" w:rsidRPr="000C10C0">
        <w:rPr>
          <w:rFonts w:ascii="Bahij Zar" w:hAnsi="Bahij Zar" w:cs="Bahij Zar" w:hint="eastAsia"/>
          <w:sz w:val="28"/>
          <w:szCs w:val="28"/>
          <w:rtl/>
        </w:rPr>
        <w:t>جه</w:t>
      </w:r>
      <w:r w:rsidR="00DC2512" w:rsidRPr="000C10C0">
        <w:rPr>
          <w:rFonts w:ascii="Bahij Zar" w:hAnsi="Bahij Zar" w:cs="Bahij Zar"/>
          <w:sz w:val="28"/>
          <w:szCs w:val="28"/>
          <w:rtl/>
        </w:rPr>
        <w:t xml:space="preserve"> و</w:t>
      </w:r>
      <w:r w:rsidR="00DC2512" w:rsidRPr="000C10C0">
        <w:rPr>
          <w:rFonts w:ascii="Bahij Zar" w:hAnsi="Bahij Zar" w:cs="Bahij Zar" w:hint="cs"/>
          <w:sz w:val="28"/>
          <w:szCs w:val="28"/>
          <w:rtl/>
        </w:rPr>
        <w:t>ړ</w:t>
      </w:r>
      <w:r w:rsidR="00DC2512" w:rsidRPr="000C10C0">
        <w:rPr>
          <w:rFonts w:ascii="Bahij Zar" w:hAnsi="Bahij Zar" w:cs="Bahij Zar" w:hint="eastAsia"/>
          <w:sz w:val="28"/>
          <w:szCs w:val="28"/>
          <w:rtl/>
        </w:rPr>
        <w:t>اند</w:t>
      </w:r>
      <w:r w:rsidR="00DC2512" w:rsidRPr="000C10C0">
        <w:rPr>
          <w:rFonts w:ascii="Bahij Zar" w:hAnsi="Bahij Zar" w:cs="Bahij Zar" w:hint="cs"/>
          <w:sz w:val="28"/>
          <w:szCs w:val="28"/>
          <w:rtl/>
        </w:rPr>
        <w:t>ې</w:t>
      </w:r>
      <w:r w:rsidR="004A6B23" w:rsidRPr="000C10C0">
        <w:rPr>
          <w:rFonts w:ascii="Bahij Zar" w:hAnsi="Bahij Zar" w:cs="Bahij Zar"/>
          <w:sz w:val="28"/>
          <w:szCs w:val="28"/>
          <w:rtl/>
        </w:rPr>
        <w:t xml:space="preserve"> </w:t>
      </w:r>
      <w:r w:rsidR="004A6B23" w:rsidRPr="000C10C0">
        <w:rPr>
          <w:rFonts w:ascii="Bahij Zar" w:hAnsi="Bahij Zar" w:cs="Bahij Zar" w:hint="cs"/>
          <w:sz w:val="28"/>
          <w:szCs w:val="28"/>
          <w:rtl/>
          <w:lang w:bidi="ps-AF"/>
        </w:rPr>
        <w:t>کېږي</w:t>
      </w:r>
      <w:r w:rsidR="00DC2512" w:rsidRPr="000C10C0">
        <w:rPr>
          <w:rFonts w:ascii="Bahij Zar" w:hAnsi="Bahij Zar" w:cs="Bahij Zar"/>
          <w:sz w:val="28"/>
          <w:szCs w:val="28"/>
          <w:rtl/>
        </w:rPr>
        <w:t>. په د</w:t>
      </w:r>
      <w:r w:rsidR="00DC2512" w:rsidRPr="000C10C0">
        <w:rPr>
          <w:rFonts w:ascii="Bahij Zar" w:hAnsi="Bahij Zar" w:cs="Bahij Zar" w:hint="cs"/>
          <w:sz w:val="28"/>
          <w:szCs w:val="28"/>
          <w:rtl/>
        </w:rPr>
        <w:t>ې</w:t>
      </w:r>
      <w:r w:rsidR="00DC2512" w:rsidRPr="000C10C0">
        <w:rPr>
          <w:rFonts w:ascii="Bahij Zar" w:hAnsi="Bahij Zar" w:cs="Bahij Zar"/>
          <w:sz w:val="28"/>
          <w:szCs w:val="28"/>
          <w:rtl/>
        </w:rPr>
        <w:t xml:space="preserve"> برخه ک</w:t>
      </w:r>
      <w:r w:rsidR="00DC2512" w:rsidRPr="000C10C0">
        <w:rPr>
          <w:rFonts w:ascii="Bahij Zar" w:hAnsi="Bahij Zar" w:cs="Bahij Zar" w:hint="cs"/>
          <w:sz w:val="28"/>
          <w:szCs w:val="28"/>
          <w:rtl/>
        </w:rPr>
        <w:t>ې</w:t>
      </w:r>
      <w:r w:rsidR="00DC2512" w:rsidRPr="000C10C0">
        <w:rPr>
          <w:rFonts w:ascii="Bahij Zar" w:hAnsi="Bahij Zar" w:cs="Bahij Zar"/>
          <w:sz w:val="28"/>
          <w:szCs w:val="28"/>
          <w:rtl/>
        </w:rPr>
        <w:t xml:space="preserve"> با</w:t>
      </w:r>
      <w:r w:rsidR="00DC2512" w:rsidRPr="000C10C0">
        <w:rPr>
          <w:rFonts w:ascii="Bahij Zar" w:hAnsi="Bahij Zar" w:cs="Bahij Zar" w:hint="cs"/>
          <w:sz w:val="28"/>
          <w:szCs w:val="28"/>
          <w:rtl/>
        </w:rPr>
        <w:t>ی</w:t>
      </w:r>
      <w:r w:rsidR="00DC2512" w:rsidRPr="000C10C0">
        <w:rPr>
          <w:rFonts w:ascii="Bahij Zar" w:hAnsi="Bahij Zar" w:cs="Bahij Zar" w:hint="eastAsia"/>
          <w:sz w:val="28"/>
          <w:szCs w:val="28"/>
          <w:rtl/>
        </w:rPr>
        <w:t>د</w:t>
      </w:r>
      <w:r w:rsidR="00DC2512" w:rsidRPr="000C10C0">
        <w:rPr>
          <w:rFonts w:ascii="Bahij Zar" w:hAnsi="Bahij Zar" w:cs="Bahij Zar"/>
          <w:sz w:val="28"/>
          <w:szCs w:val="28"/>
          <w:rtl/>
        </w:rPr>
        <w:t xml:space="preserve"> د موندنو د عملي کارون</w:t>
      </w:r>
      <w:r w:rsidR="00DC2512" w:rsidRPr="000C10C0">
        <w:rPr>
          <w:rFonts w:ascii="Bahij Zar" w:hAnsi="Bahij Zar" w:cs="Bahij Zar" w:hint="cs"/>
          <w:sz w:val="28"/>
          <w:szCs w:val="28"/>
          <w:rtl/>
        </w:rPr>
        <w:t>ې</w:t>
      </w:r>
      <w:r w:rsidR="00DC2512" w:rsidRPr="000C10C0">
        <w:rPr>
          <w:rFonts w:ascii="Bahij Zar" w:hAnsi="Bahij Zar" w:cs="Bahij Zar"/>
          <w:sz w:val="28"/>
          <w:szCs w:val="28"/>
          <w:rtl/>
        </w:rPr>
        <w:t xml:space="preserve"> موارد، د </w:t>
      </w:r>
      <w:r w:rsidR="00DC2512" w:rsidRPr="000C10C0">
        <w:rPr>
          <w:rFonts w:ascii="Bahij Zar" w:hAnsi="Bahij Zar" w:cs="Bahij Zar" w:hint="cs"/>
          <w:sz w:val="28"/>
          <w:szCs w:val="28"/>
          <w:rtl/>
        </w:rPr>
        <w:t>څېړ</w:t>
      </w:r>
      <w:r w:rsidR="00DC2512" w:rsidRPr="000C10C0">
        <w:rPr>
          <w:rFonts w:ascii="Bahij Zar" w:hAnsi="Bahij Zar" w:cs="Bahij Zar" w:hint="eastAsia"/>
          <w:sz w:val="28"/>
          <w:szCs w:val="28"/>
          <w:rtl/>
        </w:rPr>
        <w:t>ن</w:t>
      </w:r>
      <w:r w:rsidR="00DC2512" w:rsidRPr="000C10C0">
        <w:rPr>
          <w:rFonts w:ascii="Bahij Zar" w:hAnsi="Bahij Zar" w:cs="Bahij Zar" w:hint="cs"/>
          <w:sz w:val="28"/>
          <w:szCs w:val="28"/>
          <w:rtl/>
        </w:rPr>
        <w:t>ې</w:t>
      </w:r>
      <w:r w:rsidR="00DC2512" w:rsidRPr="000C10C0">
        <w:rPr>
          <w:rFonts w:ascii="Bahij Zar" w:hAnsi="Bahij Zar" w:cs="Bahij Zar"/>
          <w:sz w:val="28"/>
          <w:szCs w:val="28"/>
          <w:rtl/>
        </w:rPr>
        <w:t xml:space="preserve"> محدود</w:t>
      </w:r>
      <w:r w:rsidR="00DC2512" w:rsidRPr="000C10C0">
        <w:rPr>
          <w:rFonts w:ascii="Bahij Zar" w:hAnsi="Bahij Zar" w:cs="Bahij Zar" w:hint="cs"/>
          <w:sz w:val="28"/>
          <w:szCs w:val="28"/>
          <w:rtl/>
        </w:rPr>
        <w:t>ی</w:t>
      </w:r>
      <w:r w:rsidR="00DC2512" w:rsidRPr="000C10C0">
        <w:rPr>
          <w:rFonts w:ascii="Bahij Zar" w:hAnsi="Bahij Zar" w:cs="Bahij Zar" w:hint="eastAsia"/>
          <w:sz w:val="28"/>
          <w:szCs w:val="28"/>
          <w:rtl/>
        </w:rPr>
        <w:t>تونه،</w:t>
      </w:r>
      <w:r w:rsidR="00DC2512" w:rsidRPr="000C10C0">
        <w:rPr>
          <w:rFonts w:ascii="Bahij Zar" w:hAnsi="Bahij Zar" w:cs="Bahij Zar"/>
          <w:sz w:val="28"/>
          <w:szCs w:val="28"/>
          <w:rtl/>
        </w:rPr>
        <w:t xml:space="preserve"> او د </w:t>
      </w:r>
      <w:r w:rsidRPr="000C10C0">
        <w:rPr>
          <w:rFonts w:ascii="Bahij Zar" w:hAnsi="Bahij Zar" w:cs="Bahij Zar" w:hint="cs"/>
          <w:sz w:val="28"/>
          <w:szCs w:val="28"/>
          <w:rtl/>
          <w:lang w:bidi="ps-AF"/>
        </w:rPr>
        <w:t xml:space="preserve">هغو د </w:t>
      </w:r>
      <w:r w:rsidR="00DC2512" w:rsidRPr="000C10C0">
        <w:rPr>
          <w:rFonts w:ascii="Bahij Zar" w:hAnsi="Bahij Zar" w:cs="Bahij Zar"/>
          <w:sz w:val="28"/>
          <w:szCs w:val="28"/>
          <w:rtl/>
        </w:rPr>
        <w:t>پا</w:t>
      </w:r>
      <w:r w:rsidR="00DC2512" w:rsidRPr="000C10C0">
        <w:rPr>
          <w:rFonts w:ascii="Bahij Zar" w:hAnsi="Bahij Zar" w:cs="Bahij Zar" w:hint="cs"/>
          <w:sz w:val="28"/>
          <w:szCs w:val="28"/>
          <w:rtl/>
        </w:rPr>
        <w:t>ی</w:t>
      </w:r>
      <w:r w:rsidR="00DC2512" w:rsidRPr="000C10C0">
        <w:rPr>
          <w:rFonts w:ascii="Bahij Zar" w:hAnsi="Bahij Zar" w:cs="Bahij Zar" w:hint="eastAsia"/>
          <w:sz w:val="28"/>
          <w:szCs w:val="28"/>
          <w:rtl/>
        </w:rPr>
        <w:t>لو</w:t>
      </w:r>
      <w:r w:rsidR="00DC2512" w:rsidRPr="000C10C0">
        <w:rPr>
          <w:rFonts w:ascii="Bahij Zar" w:hAnsi="Bahij Zar" w:cs="Bahij Zar"/>
          <w:sz w:val="28"/>
          <w:szCs w:val="28"/>
          <w:rtl/>
        </w:rPr>
        <w:t xml:space="preserve"> </w:t>
      </w:r>
      <w:r w:rsidRPr="000C10C0">
        <w:rPr>
          <w:rFonts w:ascii="Bahij Zar" w:hAnsi="Bahij Zar" w:cs="Bahij Zar" w:hint="cs"/>
          <w:sz w:val="28"/>
          <w:szCs w:val="28"/>
          <w:rtl/>
          <w:lang w:bidi="ps-AF"/>
        </w:rPr>
        <w:t xml:space="preserve">تعمیم ته پاملرنه وشي. </w:t>
      </w:r>
      <w:r w:rsidR="00DC2512" w:rsidRPr="000C10C0">
        <w:rPr>
          <w:rFonts w:ascii="Bahij Zar" w:hAnsi="Bahij Zar" w:cs="Bahij Zar"/>
          <w:sz w:val="28"/>
          <w:szCs w:val="28"/>
          <w:rtl/>
        </w:rPr>
        <w:t xml:space="preserve">همداراز، د راتلونکو </w:t>
      </w:r>
      <w:r w:rsidR="00DC2512" w:rsidRPr="000C10C0">
        <w:rPr>
          <w:rFonts w:ascii="Bahij Zar" w:hAnsi="Bahij Zar" w:cs="Bahij Zar" w:hint="cs"/>
          <w:sz w:val="28"/>
          <w:szCs w:val="28"/>
          <w:rtl/>
        </w:rPr>
        <w:t>څېړ</w:t>
      </w:r>
      <w:r w:rsidR="00DC2512" w:rsidRPr="000C10C0">
        <w:rPr>
          <w:rFonts w:ascii="Bahij Zar" w:hAnsi="Bahij Zar" w:cs="Bahij Zar" w:hint="eastAsia"/>
          <w:sz w:val="28"/>
          <w:szCs w:val="28"/>
          <w:rtl/>
        </w:rPr>
        <w:t>نو</w:t>
      </w:r>
      <w:r w:rsidR="00DC2512" w:rsidRPr="000C10C0">
        <w:rPr>
          <w:rFonts w:ascii="Bahij Zar" w:hAnsi="Bahij Zar" w:cs="Bahij Zar"/>
          <w:sz w:val="28"/>
          <w:szCs w:val="28"/>
          <w:rtl/>
        </w:rPr>
        <w:t xml:space="preserve"> لپاره و</w:t>
      </w:r>
      <w:r w:rsidR="00DC2512" w:rsidRPr="000C10C0">
        <w:rPr>
          <w:rFonts w:ascii="Bahij Zar" w:hAnsi="Bahij Zar" w:cs="Bahij Zar" w:hint="cs"/>
          <w:sz w:val="28"/>
          <w:szCs w:val="28"/>
          <w:rtl/>
        </w:rPr>
        <w:t>ړ</w:t>
      </w:r>
      <w:r w:rsidR="00DC2512" w:rsidRPr="000C10C0">
        <w:rPr>
          <w:rFonts w:ascii="Bahij Zar" w:hAnsi="Bahij Zar" w:cs="Bahij Zar" w:hint="eastAsia"/>
          <w:sz w:val="28"/>
          <w:szCs w:val="28"/>
          <w:rtl/>
        </w:rPr>
        <w:t>اند</w:t>
      </w:r>
      <w:r w:rsidR="00DC2512" w:rsidRPr="000C10C0">
        <w:rPr>
          <w:rFonts w:ascii="Bahij Zar" w:hAnsi="Bahij Zar" w:cs="Bahij Zar" w:hint="cs"/>
          <w:sz w:val="28"/>
          <w:szCs w:val="28"/>
          <w:rtl/>
        </w:rPr>
        <w:t>ی</w:t>
      </w:r>
      <w:r w:rsidR="00DC2512" w:rsidRPr="000C10C0">
        <w:rPr>
          <w:rFonts w:ascii="Bahij Zar" w:hAnsi="Bahij Zar" w:cs="Bahij Zar" w:hint="eastAsia"/>
          <w:sz w:val="28"/>
          <w:szCs w:val="28"/>
          <w:rtl/>
        </w:rPr>
        <w:t>زونه</w:t>
      </w:r>
      <w:r w:rsidR="00DC2512" w:rsidRPr="000C10C0">
        <w:rPr>
          <w:rFonts w:ascii="Bahij Zar" w:hAnsi="Bahij Zar" w:cs="Bahij Zar"/>
          <w:sz w:val="28"/>
          <w:szCs w:val="28"/>
          <w:rtl/>
        </w:rPr>
        <w:t xml:space="preserve"> او د موندنو د تطب</w:t>
      </w:r>
      <w:r w:rsidR="00DC2512" w:rsidRPr="000C10C0">
        <w:rPr>
          <w:rFonts w:ascii="Bahij Zar" w:hAnsi="Bahij Zar" w:cs="Bahij Zar" w:hint="cs"/>
          <w:sz w:val="28"/>
          <w:szCs w:val="28"/>
          <w:rtl/>
        </w:rPr>
        <w:t>ی</w:t>
      </w:r>
      <w:r w:rsidR="00DC2512" w:rsidRPr="000C10C0">
        <w:rPr>
          <w:rFonts w:ascii="Bahij Zar" w:hAnsi="Bahij Zar" w:cs="Bahij Zar" w:hint="eastAsia"/>
          <w:sz w:val="28"/>
          <w:szCs w:val="28"/>
          <w:rtl/>
        </w:rPr>
        <w:t>ق</w:t>
      </w:r>
      <w:r w:rsidR="00DC2512" w:rsidRPr="000C10C0">
        <w:rPr>
          <w:rFonts w:ascii="Bahij Zar" w:hAnsi="Bahij Zar" w:cs="Bahij Zar"/>
          <w:sz w:val="28"/>
          <w:szCs w:val="28"/>
          <w:rtl/>
        </w:rPr>
        <w:t xml:space="preserve"> لار</w:t>
      </w:r>
      <w:r w:rsidR="00DC2512" w:rsidRPr="000C10C0">
        <w:rPr>
          <w:rFonts w:ascii="Bahij Zar" w:hAnsi="Bahij Zar" w:cs="Bahij Zar" w:hint="cs"/>
          <w:sz w:val="28"/>
          <w:szCs w:val="28"/>
          <w:rtl/>
        </w:rPr>
        <w:t>ې</w:t>
      </w:r>
      <w:r w:rsidRPr="000C10C0">
        <w:rPr>
          <w:rFonts w:ascii="Bahij Zar" w:hAnsi="Bahij Zar" w:cs="Bahij Zar"/>
          <w:sz w:val="28"/>
          <w:szCs w:val="28"/>
          <w:rtl/>
        </w:rPr>
        <w:t xml:space="preserve"> هم </w:t>
      </w:r>
      <w:r w:rsidRPr="000C10C0">
        <w:rPr>
          <w:rFonts w:ascii="Bahij Zar" w:hAnsi="Bahij Zar" w:cs="Bahij Zar" w:hint="cs"/>
          <w:sz w:val="28"/>
          <w:szCs w:val="28"/>
          <w:rtl/>
          <w:lang w:bidi="ps-AF"/>
        </w:rPr>
        <w:t xml:space="preserve">په دې برخه کې مطرح کیږي. </w:t>
      </w:r>
      <w:r w:rsidRP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>( بهیج زر، اندازه ۱</w:t>
      </w:r>
      <w:r w:rsid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>۴</w:t>
      </w:r>
      <w:r w:rsidRP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>)</w:t>
      </w:r>
    </w:p>
    <w:p w:rsidR="00FF5D27" w:rsidRPr="000C10C0" w:rsidRDefault="00FF5D27" w:rsidP="000C10C0">
      <w:pPr>
        <w:bidi/>
        <w:spacing w:before="240" w:after="0" w:line="276" w:lineRule="auto"/>
        <w:jc w:val="both"/>
        <w:rPr>
          <w:rFonts w:ascii="Bahij Zar" w:eastAsia="Arial" w:hAnsi="Bahij Zar" w:cs="Bahij Zar"/>
          <w:b/>
          <w:bCs/>
          <w:color w:val="252525"/>
          <w:sz w:val="30"/>
          <w:szCs w:val="30"/>
          <w:rtl/>
          <w:lang w:bidi="ps-AF"/>
        </w:rPr>
      </w:pPr>
      <w:r w:rsidRPr="000C10C0">
        <w:rPr>
          <w:rFonts w:ascii="Bahij Zar" w:eastAsia="Arial" w:hAnsi="Bahij Zar" w:cs="Bahij Zar" w:hint="cs"/>
          <w:b/>
          <w:bCs/>
          <w:color w:val="252525"/>
          <w:sz w:val="30"/>
          <w:szCs w:val="30"/>
          <w:rtl/>
          <w:lang w:bidi="ps-AF"/>
        </w:rPr>
        <w:t xml:space="preserve">اخځلیکونه: </w:t>
      </w:r>
    </w:p>
    <w:p w:rsidR="00FF5D27" w:rsidRPr="000C10C0" w:rsidRDefault="00FF5D27" w:rsidP="000C10C0">
      <w:pPr>
        <w:bidi/>
        <w:spacing w:after="0" w:line="276" w:lineRule="auto"/>
        <w:jc w:val="both"/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</w:pP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پښتو او فارسي </w:t>
      </w:r>
      <w:r w:rsidR="005B11E6"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سرچینې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 دې په بهیج زر فونټ، ۱</w:t>
      </w:r>
      <w:r w:rsid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۳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 اندازه او </w:t>
      </w:r>
      <w:r w:rsidRPr="000C10C0">
        <w:rPr>
          <w:rFonts w:ascii="Bahij Zar" w:eastAsia="Arial" w:hAnsi="Bahij Zar" w:cs="Bahij Zar"/>
          <w:color w:val="252525"/>
          <w:sz w:val="28"/>
          <w:szCs w:val="28"/>
          <w:lang w:bidi="fa-IR"/>
        </w:rPr>
        <w:t>hanging 1cm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 کې په </w:t>
      </w:r>
      <w:r w:rsidRPr="000C10C0">
        <w:rPr>
          <w:rFonts w:ascii="Bahij Zar" w:eastAsia="Arial" w:hAnsi="Bahij Zar" w:cs="Bahij Zar"/>
          <w:color w:val="252525"/>
          <w:sz w:val="28"/>
          <w:szCs w:val="28"/>
          <w:lang w:bidi="fa-IR"/>
        </w:rPr>
        <w:t>APA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 فارمټ کې لیکل شي. موږ به یې څو نمونې دلته وړاندې کړو: </w:t>
      </w:r>
    </w:p>
    <w:p w:rsidR="00950FCE" w:rsidRPr="000C10C0" w:rsidRDefault="00950FCE" w:rsidP="005B11E6">
      <w:pPr>
        <w:bidi/>
        <w:spacing w:before="240" w:after="0" w:line="276" w:lineRule="auto"/>
        <w:jc w:val="both"/>
        <w:rPr>
          <w:rFonts w:ascii="Bahij Zar" w:eastAsia="Arial" w:hAnsi="Bahij Zar" w:cs="Bahij Zar"/>
          <w:color w:val="FF0000"/>
          <w:sz w:val="28"/>
          <w:szCs w:val="28"/>
          <w:rtl/>
          <w:lang w:bidi="ps-AF"/>
        </w:rPr>
      </w:pPr>
      <w:r w:rsidRP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 xml:space="preserve">که د کتاب لیکوال یو تن وي، </w:t>
      </w:r>
      <w:r w:rsidR="00865C8C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>مأ</w:t>
      </w:r>
      <w:r w:rsidR="005B11E6" w:rsidRP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>خذ یې داسې ولیکئ:</w:t>
      </w:r>
    </w:p>
    <w:p w:rsidR="009C0B69" w:rsidRPr="000C10C0" w:rsidRDefault="009C0B69" w:rsidP="00950FCE">
      <w:pPr>
        <w:bidi/>
        <w:spacing w:after="0" w:line="276" w:lineRule="auto"/>
        <w:jc w:val="both"/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</w:pP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هاشمي، سید محی الدین. (۱۳۹۵ هـ ل). د لیکوالۍ هنر. جلال آباد: مومند خپرندویه ټولنه. </w:t>
      </w:r>
    </w:p>
    <w:p w:rsidR="005B11E6" w:rsidRPr="000C10C0" w:rsidRDefault="005B11E6" w:rsidP="00E44A9D">
      <w:pPr>
        <w:bidi/>
        <w:spacing w:after="0" w:line="276" w:lineRule="auto"/>
        <w:jc w:val="both"/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</w:pP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د متن په داخل کې یې داسې ولیکئ: </w:t>
      </w:r>
      <w:r w:rsidR="00E44A9D"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 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(هاشمي، ۱۳۹۵)</w:t>
      </w:r>
    </w:p>
    <w:p w:rsidR="00950FCE" w:rsidRPr="000C10C0" w:rsidRDefault="00950FCE" w:rsidP="005B11E6">
      <w:pPr>
        <w:bidi/>
        <w:spacing w:before="240" w:after="0" w:line="276" w:lineRule="auto"/>
        <w:jc w:val="both"/>
        <w:rPr>
          <w:rFonts w:ascii="Bahij Zar" w:eastAsia="Arial" w:hAnsi="Bahij Zar" w:cs="Bahij Zar"/>
          <w:color w:val="FF0000"/>
          <w:sz w:val="28"/>
          <w:szCs w:val="28"/>
          <w:rtl/>
          <w:lang w:bidi="ps-AF"/>
        </w:rPr>
      </w:pPr>
      <w:r w:rsidRP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>که د کتاب لیکوالان تر یوه زیات وي، بیا یې داسې ولیکئ؟</w:t>
      </w:r>
    </w:p>
    <w:p w:rsidR="00950FCE" w:rsidRPr="000C10C0" w:rsidRDefault="00950FCE" w:rsidP="00950FCE">
      <w:pPr>
        <w:pStyle w:val="a4"/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</w:pPr>
      <w:r w:rsidRPr="000C10C0"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  <w:t>سرمد، زهره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،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  <w:t xml:space="preserve"> بازرگان، عباس و حجاز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ی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  <w:lang w:bidi="ps-AF"/>
        </w:rPr>
        <w:t>،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  <w:t xml:space="preserve"> الهه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.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  <w:t xml:space="preserve"> (1376).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 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  <w:t>روش‌ها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ی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  <w:t xml:space="preserve"> تحق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ی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  <w:lang w:bidi="ps-AF"/>
        </w:rPr>
        <w:t>ق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  <w:t xml:space="preserve"> در علوم رفتار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ی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  <w:t>. تهران: انتشارات آگه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.</w:t>
      </w:r>
    </w:p>
    <w:p w:rsidR="005B11E6" w:rsidRPr="000C10C0" w:rsidRDefault="005B11E6" w:rsidP="00E44A9D">
      <w:pPr>
        <w:pStyle w:val="a4"/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</w:pP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د متن په داخل کې یې داسې ولیکئ: (سرمد او همکاران ، ۱۳۶۷)</w:t>
      </w:r>
    </w:p>
    <w:p w:rsidR="005B11E6" w:rsidRPr="000C10C0" w:rsidRDefault="005B11E6" w:rsidP="00950FCE">
      <w:pPr>
        <w:pStyle w:val="a4"/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</w:pPr>
    </w:p>
    <w:p w:rsidR="00950FCE" w:rsidRPr="000C10C0" w:rsidRDefault="00914B43" w:rsidP="00950FCE">
      <w:pPr>
        <w:bidi/>
        <w:spacing w:after="0" w:line="276" w:lineRule="auto"/>
        <w:jc w:val="both"/>
        <w:rPr>
          <w:rFonts w:ascii="Bahij Zar" w:eastAsia="Arial" w:hAnsi="Bahij Zar" w:cs="Bahij Zar"/>
          <w:color w:val="FF0000"/>
          <w:sz w:val="28"/>
          <w:szCs w:val="28"/>
          <w:rtl/>
          <w:lang w:bidi="ps-AF"/>
        </w:rPr>
      </w:pPr>
      <w:r w:rsidRP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>که له مقالې مو ګټه اخیستې</w:t>
      </w:r>
      <w:r w:rsidR="00865C8C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 xml:space="preserve"> وي، نو مأ</w:t>
      </w:r>
      <w:r w:rsidRP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 xml:space="preserve">خذ یې داسې ولیکئ: </w:t>
      </w:r>
    </w:p>
    <w:p w:rsidR="00FF5D27" w:rsidRPr="000C10C0" w:rsidRDefault="00950FCE" w:rsidP="00950FCE">
      <w:pPr>
        <w:bidi/>
        <w:spacing w:after="0" w:line="276" w:lineRule="auto"/>
        <w:jc w:val="both"/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</w:pPr>
      <w:r w:rsidRPr="000C10C0"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  <w:t>زمان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ی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  <w:lang w:bidi="ps-AF"/>
        </w:rPr>
        <w:t>،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  <w:t xml:space="preserve"> س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ی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  <w:lang w:bidi="ps-AF"/>
        </w:rPr>
        <w:t>دقاسم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  <w:t>. (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  <w:lang w:bidi="ur-PK"/>
        </w:rPr>
        <w:t xml:space="preserve">1398). 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  <w:t>جا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ی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  <w:lang w:bidi="ps-AF"/>
        </w:rPr>
        <w:t>گاه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  <w:t xml:space="preserve"> اصل انتظارات مشروع در سازمان جهان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ی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  <w:t xml:space="preserve"> تجارت. </w:t>
      </w:r>
      <w:r w:rsidR="00914B43"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فصلنامه 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  <w:t>پژوهش حقوق عموم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ی</w:t>
      </w:r>
      <w:r w:rsidRPr="000C10C0">
        <w:rPr>
          <w:rFonts w:ascii="Bahij Zar" w:eastAsia="Arial" w:hAnsi="Bahij Zar" w:cs="Bahij Zar" w:hint="eastAsia"/>
          <w:color w:val="252525"/>
          <w:sz w:val="28"/>
          <w:szCs w:val="28"/>
          <w:rtl/>
          <w:lang w:bidi="ps-AF"/>
        </w:rPr>
        <w:t>،</w:t>
      </w:r>
      <w:r w:rsidRPr="000C10C0"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  <w:t xml:space="preserve"> 21(64)، 9-32. </w:t>
      </w:r>
      <w:r w:rsidRPr="000C10C0">
        <w:rPr>
          <w:rFonts w:ascii="Bahij Zar" w:eastAsia="Arial" w:hAnsi="Bahij Zar" w:cs="Bahij Zar"/>
          <w:color w:val="252525"/>
          <w:sz w:val="28"/>
          <w:szCs w:val="28"/>
          <w:lang w:bidi="ps-AF"/>
        </w:rPr>
        <w:t>doi: 10.22054/qjpl.2019.21762.1513</w:t>
      </w:r>
    </w:p>
    <w:p w:rsidR="00D95B60" w:rsidRPr="000C10C0" w:rsidRDefault="00D95B60" w:rsidP="00E44A9D">
      <w:pPr>
        <w:bidi/>
        <w:spacing w:after="0" w:line="276" w:lineRule="auto"/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</w:pP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د متن په داخل کې یې داسې ولیکئ:</w:t>
      </w:r>
      <w:r w:rsidR="00E44A9D"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 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(زمانی، ۱۳۹۸)</w:t>
      </w:r>
    </w:p>
    <w:p w:rsidR="00950FCE" w:rsidRPr="000C10C0" w:rsidRDefault="00914B43" w:rsidP="00D95B60">
      <w:pPr>
        <w:bidi/>
        <w:spacing w:before="240" w:after="0" w:line="276" w:lineRule="auto"/>
        <w:rPr>
          <w:rFonts w:ascii="Bahij Zar" w:eastAsia="Arial" w:hAnsi="Bahij Zar" w:cs="Bahij Zar"/>
          <w:color w:val="FF0000"/>
          <w:sz w:val="28"/>
          <w:szCs w:val="28"/>
          <w:rtl/>
          <w:lang w:bidi="ps-AF"/>
        </w:rPr>
      </w:pPr>
      <w:r w:rsidRP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lastRenderedPageBreak/>
        <w:t>د تر</w:t>
      </w:r>
      <w:r w:rsidR="00865C8C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>جمه شوي کتاب مأ</w:t>
      </w:r>
      <w:r w:rsidRP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 xml:space="preserve">خذ داسې ثبت کړی: </w:t>
      </w:r>
    </w:p>
    <w:p w:rsidR="00914B43" w:rsidRPr="000C10C0" w:rsidRDefault="00914B43" w:rsidP="00914B43">
      <w:pPr>
        <w:bidi/>
        <w:spacing w:after="0" w:line="276" w:lineRule="auto"/>
        <w:rPr>
          <w:rFonts w:ascii="Bahij Zar" w:eastAsia="Arial" w:hAnsi="Bahij Zar" w:cs="Bahij Zar"/>
          <w:sz w:val="28"/>
          <w:szCs w:val="28"/>
          <w:rtl/>
          <w:lang w:bidi="ps-AF"/>
        </w:rPr>
      </w:pPr>
      <w:r w:rsidRPr="000C10C0">
        <w:rPr>
          <w:rFonts w:ascii="Bahij Zar" w:eastAsia="Arial" w:hAnsi="Bahij Zar" w:cs="Bahij Zar"/>
          <w:sz w:val="28"/>
          <w:szCs w:val="28"/>
          <w:rtl/>
          <w:lang w:bidi="ps-AF"/>
        </w:rPr>
        <w:t>ماهوت</w:t>
      </w:r>
      <w:r w:rsidRPr="000C10C0">
        <w:rPr>
          <w:rFonts w:ascii="Bahij Zar" w:eastAsia="Arial" w:hAnsi="Bahij Zar" w:cs="Bahij Zar" w:hint="cs"/>
          <w:sz w:val="28"/>
          <w:szCs w:val="28"/>
          <w:rtl/>
          <w:lang w:bidi="ps-AF"/>
        </w:rPr>
        <w:t>ی</w:t>
      </w:r>
      <w:r w:rsidRPr="000C10C0">
        <w:rPr>
          <w:rFonts w:ascii="Bahij Zar" w:eastAsia="Arial" w:hAnsi="Bahij Zar" w:cs="Bahij Zar" w:hint="eastAsia"/>
          <w:sz w:val="28"/>
          <w:szCs w:val="28"/>
          <w:rtl/>
          <w:lang w:bidi="ps-AF"/>
        </w:rPr>
        <w:t>ان،</w:t>
      </w:r>
      <w:r w:rsidRPr="000C10C0">
        <w:rPr>
          <w:rFonts w:ascii="Bahij Zar" w:eastAsia="Arial" w:hAnsi="Bahij Zar" w:cs="Bahij Zar"/>
          <w:sz w:val="28"/>
          <w:szCs w:val="28"/>
          <w:rtl/>
          <w:lang w:bidi="ps-AF"/>
        </w:rPr>
        <w:t xml:space="preserve"> شهرزاد. (</w:t>
      </w:r>
      <w:r w:rsidRPr="000C10C0">
        <w:rPr>
          <w:rFonts w:ascii="Bahij Zar" w:eastAsia="Arial" w:hAnsi="Bahij Zar" w:cs="Bahij Zar"/>
          <w:sz w:val="28"/>
          <w:szCs w:val="28"/>
          <w:rtl/>
          <w:lang w:bidi="ur-PK"/>
        </w:rPr>
        <w:t xml:space="preserve">1390). </w:t>
      </w:r>
      <w:r w:rsidRPr="000C10C0">
        <w:rPr>
          <w:rFonts w:ascii="Bahij Zar" w:eastAsia="Arial" w:hAnsi="Bahij Zar" w:cs="Bahij Zar"/>
          <w:sz w:val="28"/>
          <w:szCs w:val="28"/>
          <w:rtl/>
          <w:lang w:bidi="ps-AF"/>
        </w:rPr>
        <w:t>دستور زبان فارس</w:t>
      </w:r>
      <w:r w:rsidRPr="000C10C0">
        <w:rPr>
          <w:rFonts w:ascii="Bahij Zar" w:eastAsia="Arial" w:hAnsi="Bahij Zar" w:cs="Bahij Zar" w:hint="cs"/>
          <w:sz w:val="28"/>
          <w:szCs w:val="28"/>
          <w:rtl/>
          <w:lang w:bidi="ps-AF"/>
        </w:rPr>
        <w:t>ی</w:t>
      </w:r>
      <w:r w:rsidRPr="000C10C0">
        <w:rPr>
          <w:rFonts w:ascii="Bahij Zar" w:eastAsia="Arial" w:hAnsi="Bahij Zar" w:cs="Bahij Zar"/>
          <w:sz w:val="28"/>
          <w:szCs w:val="28"/>
          <w:rtl/>
          <w:lang w:bidi="ps-AF"/>
        </w:rPr>
        <w:t xml:space="preserve"> از د</w:t>
      </w:r>
      <w:r w:rsidRPr="000C10C0">
        <w:rPr>
          <w:rFonts w:ascii="Bahij Zar" w:eastAsia="Arial" w:hAnsi="Bahij Zar" w:cs="Bahij Zar" w:hint="cs"/>
          <w:sz w:val="28"/>
          <w:szCs w:val="28"/>
          <w:rtl/>
          <w:lang w:bidi="ps-AF"/>
        </w:rPr>
        <w:t>ی</w:t>
      </w:r>
      <w:r w:rsidRPr="000C10C0">
        <w:rPr>
          <w:rFonts w:ascii="Bahij Zar" w:eastAsia="Arial" w:hAnsi="Bahij Zar" w:cs="Bahij Zar" w:hint="eastAsia"/>
          <w:sz w:val="28"/>
          <w:szCs w:val="28"/>
          <w:rtl/>
          <w:lang w:bidi="ps-AF"/>
        </w:rPr>
        <w:t>دگاه</w:t>
      </w:r>
      <w:r w:rsidRPr="000C10C0">
        <w:rPr>
          <w:rFonts w:ascii="Bahij Zar" w:eastAsia="Arial" w:hAnsi="Bahij Zar" w:cs="Bahij Zar"/>
          <w:sz w:val="28"/>
          <w:szCs w:val="28"/>
          <w:rtl/>
          <w:lang w:bidi="ps-AF"/>
        </w:rPr>
        <w:t xml:space="preserve"> رده‌شناس</w:t>
      </w:r>
      <w:r w:rsidRPr="000C10C0">
        <w:rPr>
          <w:rFonts w:ascii="Bahij Zar" w:eastAsia="Arial" w:hAnsi="Bahij Zar" w:cs="Bahij Zar" w:hint="cs"/>
          <w:sz w:val="28"/>
          <w:szCs w:val="28"/>
          <w:rtl/>
          <w:lang w:bidi="ps-AF"/>
        </w:rPr>
        <w:t>ی</w:t>
      </w:r>
      <w:r w:rsidRPr="000C10C0">
        <w:rPr>
          <w:rFonts w:ascii="Bahij Zar" w:eastAsia="Arial" w:hAnsi="Bahij Zar" w:cs="Bahij Zar"/>
          <w:sz w:val="28"/>
          <w:szCs w:val="28"/>
          <w:rtl/>
          <w:lang w:bidi="ps-AF"/>
        </w:rPr>
        <w:t xml:space="preserve"> (ترجم</w:t>
      </w:r>
      <w:r w:rsidRPr="000C10C0">
        <w:rPr>
          <w:rFonts w:ascii="Bahij Zar" w:eastAsia="Arial" w:hAnsi="Bahij Zar" w:cs="Bahij Zar" w:hint="cs"/>
          <w:sz w:val="28"/>
          <w:szCs w:val="28"/>
          <w:rtl/>
          <w:lang w:bidi="ps-AF"/>
        </w:rPr>
        <w:t>ۀ</w:t>
      </w:r>
      <w:r w:rsidRPr="000C10C0">
        <w:rPr>
          <w:rFonts w:ascii="Bahij Zar" w:eastAsia="Arial" w:hAnsi="Bahij Zar" w:cs="Bahij Zar"/>
          <w:sz w:val="28"/>
          <w:szCs w:val="28"/>
          <w:rtl/>
          <w:lang w:bidi="ps-AF"/>
        </w:rPr>
        <w:t xml:space="preserve"> مهد</w:t>
      </w:r>
      <w:r w:rsidRPr="000C10C0">
        <w:rPr>
          <w:rFonts w:ascii="Bahij Zar" w:eastAsia="Arial" w:hAnsi="Bahij Zar" w:cs="Bahij Zar" w:hint="cs"/>
          <w:sz w:val="28"/>
          <w:szCs w:val="28"/>
          <w:rtl/>
          <w:lang w:bidi="ps-AF"/>
        </w:rPr>
        <w:t>ی</w:t>
      </w:r>
      <w:r w:rsidRPr="000C10C0">
        <w:rPr>
          <w:rFonts w:ascii="Bahij Zar" w:eastAsia="Arial" w:hAnsi="Bahij Zar" w:cs="Bahij Zar"/>
          <w:sz w:val="28"/>
          <w:szCs w:val="28"/>
          <w:rtl/>
          <w:lang w:bidi="ps-AF"/>
        </w:rPr>
        <w:t xml:space="preserve"> سمائ</w:t>
      </w:r>
      <w:r w:rsidRPr="000C10C0">
        <w:rPr>
          <w:rFonts w:ascii="Bahij Zar" w:eastAsia="Arial" w:hAnsi="Bahij Zar" w:cs="Bahij Zar" w:hint="cs"/>
          <w:sz w:val="28"/>
          <w:szCs w:val="28"/>
          <w:rtl/>
          <w:lang w:bidi="ps-AF"/>
        </w:rPr>
        <w:t>ی</w:t>
      </w:r>
      <w:r w:rsidRPr="000C10C0">
        <w:rPr>
          <w:rFonts w:ascii="Bahij Zar" w:eastAsia="Arial" w:hAnsi="Bahij Zar" w:cs="Bahij Zar"/>
          <w:sz w:val="28"/>
          <w:szCs w:val="28"/>
          <w:rtl/>
          <w:lang w:bidi="ps-AF"/>
        </w:rPr>
        <w:t>). تهران:  مرکز.</w:t>
      </w:r>
    </w:p>
    <w:p w:rsidR="00D95B60" w:rsidRPr="000C10C0" w:rsidRDefault="00D95B60" w:rsidP="00E44A9D">
      <w:pPr>
        <w:bidi/>
        <w:spacing w:after="0" w:line="276" w:lineRule="auto"/>
        <w:rPr>
          <w:rFonts w:ascii="Bahij Zar" w:eastAsia="Arial" w:hAnsi="Bahij Zar" w:cs="Bahij Zar"/>
          <w:color w:val="252525"/>
          <w:sz w:val="28"/>
          <w:szCs w:val="28"/>
          <w:rtl/>
          <w:lang w:bidi="ps-AF"/>
        </w:rPr>
      </w:pP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د متن په داخل کې یې داسې ولیکئ:</w:t>
      </w:r>
      <w:r w:rsidR="00E44A9D"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 xml:space="preserve"> </w:t>
      </w:r>
      <w:r w:rsidRPr="000C10C0">
        <w:rPr>
          <w:rFonts w:ascii="Bahij Zar" w:eastAsia="Arial" w:hAnsi="Bahij Zar" w:cs="Bahij Zar" w:hint="cs"/>
          <w:color w:val="252525"/>
          <w:sz w:val="28"/>
          <w:szCs w:val="28"/>
          <w:rtl/>
          <w:lang w:bidi="ps-AF"/>
        </w:rPr>
        <w:t>(ماهوتیان، ۱۳۹۰)</w:t>
      </w:r>
    </w:p>
    <w:p w:rsidR="00914B43" w:rsidRPr="000C10C0" w:rsidRDefault="00914B43" w:rsidP="00D95B60">
      <w:pPr>
        <w:bidi/>
        <w:spacing w:before="240" w:after="0" w:line="276" w:lineRule="auto"/>
        <w:rPr>
          <w:rFonts w:ascii="Bahij Zar" w:eastAsia="Arial" w:hAnsi="Bahij Zar" w:cs="Bahij Zar"/>
          <w:color w:val="FF0000"/>
          <w:sz w:val="28"/>
          <w:szCs w:val="28"/>
          <w:rtl/>
          <w:lang w:bidi="ps-AF"/>
        </w:rPr>
      </w:pPr>
      <w:r w:rsidRP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>له قرآنکریم څخه</w:t>
      </w:r>
      <w:r w:rsidR="00865C8C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 xml:space="preserve"> د ګټې اخیستنې په صورت کې خپل مأ</w:t>
      </w:r>
      <w:r w:rsidRPr="000C10C0">
        <w:rPr>
          <w:rFonts w:ascii="Bahij Zar" w:eastAsia="Arial" w:hAnsi="Bahij Zar" w:cs="Bahij Zar" w:hint="cs"/>
          <w:color w:val="FF0000"/>
          <w:sz w:val="28"/>
          <w:szCs w:val="28"/>
          <w:rtl/>
          <w:lang w:bidi="ps-AF"/>
        </w:rPr>
        <w:t>خذ داسې ولیکئ:</w:t>
      </w:r>
    </w:p>
    <w:p w:rsidR="00914B43" w:rsidRPr="000C10C0" w:rsidRDefault="00914B43" w:rsidP="00C757E5">
      <w:pPr>
        <w:bidi/>
        <w:spacing w:after="0" w:line="276" w:lineRule="auto"/>
        <w:rPr>
          <w:rFonts w:ascii="Bahij Zar" w:eastAsia="Arial" w:hAnsi="Bahij Zar" w:cs="Bahij Zar"/>
          <w:sz w:val="28"/>
          <w:szCs w:val="28"/>
          <w:rtl/>
          <w:lang w:bidi="ps-AF"/>
        </w:rPr>
      </w:pPr>
      <w:r w:rsidRPr="000C10C0">
        <w:rPr>
          <w:rFonts w:ascii="Bahij Zar" w:eastAsia="Arial" w:hAnsi="Bahij Zar" w:cs="Bahij Zar" w:hint="cs"/>
          <w:sz w:val="28"/>
          <w:szCs w:val="28"/>
          <w:rtl/>
          <w:lang w:bidi="ps-AF"/>
        </w:rPr>
        <w:t xml:space="preserve">قرآنکریم. </w:t>
      </w:r>
      <w:r w:rsidR="00C757E5" w:rsidRPr="000C10C0">
        <w:rPr>
          <w:rFonts w:ascii="Bahij Zar" w:eastAsia="Arial" w:hAnsi="Bahij Zar" w:cs="Bahij Zar" w:hint="cs"/>
          <w:sz w:val="28"/>
          <w:szCs w:val="28"/>
          <w:rtl/>
          <w:lang w:bidi="ps-AF"/>
        </w:rPr>
        <w:t xml:space="preserve">د یوسف، صلاح الدین ترجمه. (۱۹۹۰ کال). پاکستان: دارالسلام. </w:t>
      </w:r>
    </w:p>
    <w:p w:rsidR="00E44A9D" w:rsidRPr="000C10C0" w:rsidRDefault="00E44A9D" w:rsidP="00E44A9D">
      <w:pPr>
        <w:bidi/>
        <w:spacing w:after="0" w:line="276" w:lineRule="auto"/>
        <w:rPr>
          <w:rFonts w:ascii="Bahij Zar" w:eastAsia="Arial" w:hAnsi="Bahij Zar" w:cs="Bahij Zar"/>
          <w:sz w:val="28"/>
          <w:szCs w:val="28"/>
          <w:rtl/>
          <w:lang w:bidi="ps-AF"/>
        </w:rPr>
      </w:pPr>
      <w:r w:rsidRPr="000C10C0">
        <w:rPr>
          <w:rFonts w:ascii="Bahij Zar" w:eastAsia="Arial" w:hAnsi="Bahij Zar" w:cs="Bahij Zar" w:hint="cs"/>
          <w:sz w:val="28"/>
          <w:szCs w:val="28"/>
          <w:rtl/>
          <w:lang w:bidi="ps-AF"/>
        </w:rPr>
        <w:t>د متن په داخل کې یې داسې ولیکئ: (</w:t>
      </w:r>
      <w:r w:rsidR="004267F5" w:rsidRPr="000C10C0">
        <w:rPr>
          <w:rFonts w:ascii="Bahij Zar" w:eastAsia="Arial" w:hAnsi="Bahij Zar" w:cs="Bahij Zar" w:hint="cs"/>
          <w:sz w:val="28"/>
          <w:szCs w:val="28"/>
          <w:rtl/>
          <w:lang w:bidi="ps-AF"/>
        </w:rPr>
        <w:t>د البقرې سورت: ۳۰ آیت</w:t>
      </w:r>
      <w:r w:rsidR="000C10C0" w:rsidRPr="000C10C0">
        <w:rPr>
          <w:rFonts w:ascii="Bahij Zar" w:eastAsia="Arial" w:hAnsi="Bahij Zar" w:cs="Bahij Zar"/>
          <w:sz w:val="28"/>
          <w:szCs w:val="28"/>
          <w:lang w:bidi="ps-AF"/>
        </w:rPr>
        <w:t>(</w:t>
      </w:r>
    </w:p>
    <w:p w:rsidR="00C757E5" w:rsidRPr="000C10C0" w:rsidRDefault="00C757E5" w:rsidP="00C757E5">
      <w:pPr>
        <w:bidi/>
        <w:spacing w:after="0" w:line="276" w:lineRule="auto"/>
        <w:rPr>
          <w:rFonts w:ascii="Bahij Zar" w:eastAsia="Arial" w:hAnsi="Bahij Zar" w:cs="Bahij Zar"/>
          <w:sz w:val="28"/>
          <w:szCs w:val="28"/>
          <w:rtl/>
          <w:lang w:bidi="ps-AF"/>
        </w:rPr>
      </w:pPr>
    </w:p>
    <w:p w:rsidR="00A65E37" w:rsidRPr="000C10C0" w:rsidRDefault="00A65E37" w:rsidP="0010355B">
      <w:pPr>
        <w:pStyle w:val="Heading1"/>
        <w:spacing w:after="0" w:line="276" w:lineRule="auto"/>
        <w:ind w:left="270"/>
        <w:jc w:val="right"/>
        <w:rPr>
          <w:rFonts w:ascii="Bahij Zar" w:hAnsi="Bahij Zar" w:cs="Bahij Zar"/>
          <w:b/>
          <w:bCs/>
          <w:color w:val="000000" w:themeColor="text1"/>
          <w:sz w:val="24"/>
          <w:szCs w:val="24"/>
          <w:rtl/>
          <w:lang w:bidi="ps-AF"/>
        </w:rPr>
      </w:pPr>
    </w:p>
    <w:sectPr w:rsidR="00A65E37" w:rsidRPr="000C10C0" w:rsidSect="008F3F7B">
      <w:headerReference w:type="default" r:id="rId8"/>
      <w:footerReference w:type="default" r:id="rId9"/>
      <w:footnotePr>
        <w:numFmt w:val="chicago"/>
      </w:footnotePr>
      <w:pgSz w:w="11907" w:h="16840" w:code="9"/>
      <w:pgMar w:top="2948" w:right="2268" w:bottom="2971" w:left="2268" w:header="2268" w:footer="2268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225" w:rsidRDefault="006A0225" w:rsidP="003F3A08">
      <w:pPr>
        <w:spacing w:after="0" w:line="240" w:lineRule="auto"/>
      </w:pPr>
      <w:r>
        <w:separator/>
      </w:r>
    </w:p>
  </w:endnote>
  <w:endnote w:type="continuationSeparator" w:id="0">
    <w:p w:rsidR="006A0225" w:rsidRDefault="006A0225" w:rsidP="003F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ij Zar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97580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3F7B" w:rsidRDefault="008F3F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D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3F7B" w:rsidRDefault="008F3F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225" w:rsidRDefault="006A0225" w:rsidP="003F3A08">
      <w:pPr>
        <w:spacing w:after="0" w:line="240" w:lineRule="auto"/>
      </w:pPr>
      <w:r>
        <w:separator/>
      </w:r>
    </w:p>
  </w:footnote>
  <w:footnote w:type="continuationSeparator" w:id="0">
    <w:p w:rsidR="006A0225" w:rsidRDefault="006A0225" w:rsidP="003F3A08">
      <w:pPr>
        <w:spacing w:after="0" w:line="240" w:lineRule="auto"/>
      </w:pPr>
      <w:r>
        <w:continuationSeparator/>
      </w:r>
    </w:p>
  </w:footnote>
  <w:footnote w:id="1">
    <w:p w:rsidR="00580D64" w:rsidRPr="00A65E37" w:rsidRDefault="00580D64" w:rsidP="002859D2">
      <w:pPr>
        <w:pStyle w:val="FootnoteText"/>
        <w:bidi w:val="0"/>
        <w:rPr>
          <w:rFonts w:asciiTheme="majorBidi" w:hAnsiTheme="majorBidi" w:cstheme="majorBidi"/>
          <w:rtl/>
          <w:lang w:bidi="ps-AF"/>
        </w:rPr>
      </w:pPr>
      <w:r w:rsidRPr="00A65E37">
        <w:rPr>
          <w:rStyle w:val="FootnoteReference"/>
          <w:rFonts w:asciiTheme="majorBidi" w:hAnsiTheme="majorBidi" w:cstheme="majorBidi"/>
        </w:rPr>
        <w:footnoteRef/>
      </w:r>
      <w:r w:rsidRPr="00A65E37">
        <w:rPr>
          <w:rFonts w:asciiTheme="majorBidi" w:hAnsiTheme="majorBidi" w:cstheme="majorBidi"/>
          <w:rtl/>
        </w:rPr>
        <w:t xml:space="preserve"> </w:t>
      </w:r>
      <w:r w:rsidRPr="00A65E37">
        <w:rPr>
          <w:rFonts w:asciiTheme="majorBidi" w:hAnsiTheme="majorBidi" w:cstheme="majorBidi"/>
        </w:rPr>
        <w:t xml:space="preserve">Email: </w:t>
      </w:r>
      <w:r w:rsidRPr="00A65E37">
        <w:rPr>
          <w:rFonts w:asciiTheme="majorBidi" w:hAnsiTheme="majorBidi" w:cstheme="majorBidi"/>
          <w:rtl/>
          <w:lang w:bidi="ps-AF"/>
        </w:rPr>
        <w:t>د مسؤل لیکوال ایمیل آدرس دې ولیکل شي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D64" w:rsidRPr="00E44A9D" w:rsidRDefault="00E44A9D" w:rsidP="00E44A9D">
    <w:pPr>
      <w:bidi/>
      <w:spacing w:after="0" w:line="240" w:lineRule="auto"/>
      <w:ind w:hanging="1"/>
      <w:rPr>
        <w:rFonts w:ascii="Bahij Zar" w:hAnsi="Bahij Zar" w:cs="Bahij Zar"/>
        <w:b/>
        <w:bCs/>
        <w:sz w:val="24"/>
        <w:szCs w:val="24"/>
        <w:lang w:bidi="ps-AF"/>
      </w:rPr>
    </w:pPr>
    <w:r>
      <w:rPr>
        <w:rFonts w:ascii="Bahij Zar" w:hAnsi="Bahij Zar" w:cs="Bahij Zar" w:hint="cs"/>
        <w:b/>
        <w:bCs/>
        <w:sz w:val="24"/>
        <w:szCs w:val="24"/>
        <w:rtl/>
        <w:lang w:bidi="ps-AF"/>
      </w:rPr>
      <w:t xml:space="preserve">ملي کنفرانس </w:t>
    </w:r>
    <w:r w:rsidR="00237001" w:rsidRPr="001A7531">
      <w:rPr>
        <w:rFonts w:ascii="Bahij Zar" w:hAnsi="Bahij Zar" w:cs="Bahij Zar"/>
        <w:b/>
        <w:bCs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F364F1" wp14:editId="287443D3">
              <wp:simplePos x="0" y="0"/>
              <wp:positionH relativeFrom="margin">
                <wp:posOffset>-18415</wp:posOffset>
              </wp:positionH>
              <wp:positionV relativeFrom="paragraph">
                <wp:posOffset>259080</wp:posOffset>
              </wp:positionV>
              <wp:extent cx="4680000" cy="0"/>
              <wp:effectExtent l="0" t="0" r="0" b="0"/>
              <wp:wrapNone/>
              <wp:docPr id="55" name="Straight Connector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68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979809" id="Straight Connector 5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45pt,20.4pt" to="367.0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rFonts w:ascii="Bahij Zar" w:hAnsi="Bahij Zar" w:cs="Bahij Zar"/>
        <w:b/>
        <w:bCs/>
        <w:sz w:val="24"/>
        <w:szCs w:val="24"/>
        <w:rtl/>
        <w:lang w:bidi="ps-AF"/>
      </w:rPr>
      <w:tab/>
    </w:r>
    <w:r>
      <w:rPr>
        <w:rFonts w:ascii="Bahij Zar" w:hAnsi="Bahij Zar" w:cs="Bahij Zar"/>
        <w:b/>
        <w:bCs/>
        <w:sz w:val="24"/>
        <w:szCs w:val="24"/>
        <w:rtl/>
        <w:lang w:bidi="ps-AF"/>
      </w:rPr>
      <w:tab/>
    </w:r>
    <w:r>
      <w:rPr>
        <w:rFonts w:ascii="Bahij Zar" w:hAnsi="Bahij Zar" w:cs="Bahij Zar"/>
        <w:b/>
        <w:bCs/>
        <w:sz w:val="24"/>
        <w:szCs w:val="24"/>
        <w:rtl/>
        <w:lang w:bidi="ps-AF"/>
      </w:rPr>
      <w:tab/>
    </w:r>
    <w:r>
      <w:rPr>
        <w:rFonts w:ascii="Bahij Zar" w:hAnsi="Bahij Zar" w:cs="Bahij Zar"/>
        <w:b/>
        <w:bCs/>
        <w:sz w:val="24"/>
        <w:szCs w:val="24"/>
        <w:rtl/>
        <w:lang w:bidi="ps-AF"/>
      </w:rPr>
      <w:tab/>
    </w:r>
    <w:r>
      <w:rPr>
        <w:rFonts w:ascii="Bahij Zar" w:hAnsi="Bahij Zar" w:cs="Bahij Zar"/>
        <w:b/>
        <w:bCs/>
        <w:sz w:val="24"/>
        <w:szCs w:val="24"/>
        <w:rtl/>
        <w:lang w:bidi="ps-AF"/>
      </w:rPr>
      <w:tab/>
    </w:r>
    <w:r>
      <w:rPr>
        <w:rFonts w:ascii="Bahij Zar" w:hAnsi="Bahij Zar" w:cs="Bahij Zar" w:hint="cs"/>
        <w:b/>
        <w:bCs/>
        <w:sz w:val="24"/>
        <w:szCs w:val="24"/>
        <w:rtl/>
        <w:lang w:bidi="ps-AF"/>
      </w:rPr>
      <w:t xml:space="preserve">     د امیرالمؤمین (ح) د فرمانونو اغېزې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7040"/>
    <w:multiLevelType w:val="hybridMultilevel"/>
    <w:tmpl w:val="12ACAAA6"/>
    <w:lvl w:ilvl="0" w:tplc="4C305F28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386A3D"/>
    <w:multiLevelType w:val="hybridMultilevel"/>
    <w:tmpl w:val="DDD01576"/>
    <w:lvl w:ilvl="0" w:tplc="4C305F2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768D3"/>
    <w:multiLevelType w:val="hybridMultilevel"/>
    <w:tmpl w:val="59D80FF4"/>
    <w:lvl w:ilvl="0" w:tplc="4C305F2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E5086"/>
    <w:multiLevelType w:val="hybridMultilevel"/>
    <w:tmpl w:val="E3C47A22"/>
    <w:lvl w:ilvl="0" w:tplc="4C305F2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F0985"/>
    <w:multiLevelType w:val="hybridMultilevel"/>
    <w:tmpl w:val="890E6AF0"/>
    <w:lvl w:ilvl="0" w:tplc="937431B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D2A0A"/>
    <w:multiLevelType w:val="hybridMultilevel"/>
    <w:tmpl w:val="DA0A5FAC"/>
    <w:lvl w:ilvl="0" w:tplc="4C305F2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D51B9"/>
    <w:multiLevelType w:val="hybridMultilevel"/>
    <w:tmpl w:val="F850DD8A"/>
    <w:lvl w:ilvl="0" w:tplc="4C305F28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8951A2"/>
    <w:multiLevelType w:val="hybridMultilevel"/>
    <w:tmpl w:val="2918D9F6"/>
    <w:lvl w:ilvl="0" w:tplc="1C16CC24">
      <w:start w:val="1"/>
      <w:numFmt w:val="decimalFullWidth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57D17"/>
    <w:multiLevelType w:val="hybridMultilevel"/>
    <w:tmpl w:val="6EDAFC50"/>
    <w:lvl w:ilvl="0" w:tplc="4C305F2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74EA9"/>
    <w:multiLevelType w:val="hybridMultilevel"/>
    <w:tmpl w:val="EA24259C"/>
    <w:lvl w:ilvl="0" w:tplc="4C305F2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A6517"/>
    <w:multiLevelType w:val="hybridMultilevel"/>
    <w:tmpl w:val="F55EBCE8"/>
    <w:lvl w:ilvl="0" w:tplc="4C305F28">
      <w:start w:val="1"/>
      <w:numFmt w:val="decimal"/>
      <w:lvlText w:val="%1."/>
      <w:lvlJc w:val="left"/>
      <w:pPr>
        <w:ind w:left="63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75660CAB"/>
    <w:multiLevelType w:val="hybridMultilevel"/>
    <w:tmpl w:val="78B8C564"/>
    <w:lvl w:ilvl="0" w:tplc="4C305F2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A0C57"/>
    <w:multiLevelType w:val="hybridMultilevel"/>
    <w:tmpl w:val="5F1C438C"/>
    <w:lvl w:ilvl="0" w:tplc="B758401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11D94"/>
    <w:multiLevelType w:val="hybridMultilevel"/>
    <w:tmpl w:val="BF2A2530"/>
    <w:lvl w:ilvl="0" w:tplc="4C305F2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3"/>
  </w:num>
  <w:num w:numId="5">
    <w:abstractNumId w:val="11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 w:numId="11">
    <w:abstractNumId w:val="9"/>
  </w:num>
  <w:num w:numId="12">
    <w:abstractNumId w:val="3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FD"/>
    <w:rsid w:val="00002EB3"/>
    <w:rsid w:val="00003CC6"/>
    <w:rsid w:val="000066BE"/>
    <w:rsid w:val="0001154C"/>
    <w:rsid w:val="00024EE4"/>
    <w:rsid w:val="00045E85"/>
    <w:rsid w:val="00055725"/>
    <w:rsid w:val="00062637"/>
    <w:rsid w:val="000766D1"/>
    <w:rsid w:val="0008422C"/>
    <w:rsid w:val="00097443"/>
    <w:rsid w:val="000A4E24"/>
    <w:rsid w:val="000B6BE2"/>
    <w:rsid w:val="000C10C0"/>
    <w:rsid w:val="000C3489"/>
    <w:rsid w:val="000D6185"/>
    <w:rsid w:val="000D6918"/>
    <w:rsid w:val="00100F3D"/>
    <w:rsid w:val="0010355B"/>
    <w:rsid w:val="00122662"/>
    <w:rsid w:val="0013662F"/>
    <w:rsid w:val="00140898"/>
    <w:rsid w:val="00147C32"/>
    <w:rsid w:val="00150C7D"/>
    <w:rsid w:val="001652BF"/>
    <w:rsid w:val="00176D1F"/>
    <w:rsid w:val="001A4B8F"/>
    <w:rsid w:val="001B3E9E"/>
    <w:rsid w:val="001F4A29"/>
    <w:rsid w:val="001F65B4"/>
    <w:rsid w:val="00204F82"/>
    <w:rsid w:val="002079A3"/>
    <w:rsid w:val="00211AE4"/>
    <w:rsid w:val="00216959"/>
    <w:rsid w:val="002354EE"/>
    <w:rsid w:val="00237001"/>
    <w:rsid w:val="00262269"/>
    <w:rsid w:val="00266981"/>
    <w:rsid w:val="002727D8"/>
    <w:rsid w:val="00273003"/>
    <w:rsid w:val="00280BD7"/>
    <w:rsid w:val="002859D2"/>
    <w:rsid w:val="002A1DE3"/>
    <w:rsid w:val="002A6513"/>
    <w:rsid w:val="002B24CD"/>
    <w:rsid w:val="002B3090"/>
    <w:rsid w:val="002B5838"/>
    <w:rsid w:val="002D2FE6"/>
    <w:rsid w:val="002D7F9A"/>
    <w:rsid w:val="002E617B"/>
    <w:rsid w:val="00300FAE"/>
    <w:rsid w:val="00316B4B"/>
    <w:rsid w:val="0034119A"/>
    <w:rsid w:val="00351E37"/>
    <w:rsid w:val="00366327"/>
    <w:rsid w:val="00382EF8"/>
    <w:rsid w:val="003A2944"/>
    <w:rsid w:val="003A2A67"/>
    <w:rsid w:val="003B227B"/>
    <w:rsid w:val="003C3499"/>
    <w:rsid w:val="003F3288"/>
    <w:rsid w:val="003F3A08"/>
    <w:rsid w:val="00412E66"/>
    <w:rsid w:val="0041346F"/>
    <w:rsid w:val="004137F6"/>
    <w:rsid w:val="00413AB8"/>
    <w:rsid w:val="00417CB2"/>
    <w:rsid w:val="00422D06"/>
    <w:rsid w:val="004267F5"/>
    <w:rsid w:val="004311F9"/>
    <w:rsid w:val="004377F3"/>
    <w:rsid w:val="00440626"/>
    <w:rsid w:val="004501A5"/>
    <w:rsid w:val="00450AB3"/>
    <w:rsid w:val="004565E0"/>
    <w:rsid w:val="00470671"/>
    <w:rsid w:val="00470A2A"/>
    <w:rsid w:val="004830FF"/>
    <w:rsid w:val="004A491D"/>
    <w:rsid w:val="004A6B23"/>
    <w:rsid w:val="004B1FB0"/>
    <w:rsid w:val="004C154E"/>
    <w:rsid w:val="004E17B9"/>
    <w:rsid w:val="004E5CE7"/>
    <w:rsid w:val="005071A1"/>
    <w:rsid w:val="0053210E"/>
    <w:rsid w:val="00536913"/>
    <w:rsid w:val="005371B8"/>
    <w:rsid w:val="005372EC"/>
    <w:rsid w:val="0054362A"/>
    <w:rsid w:val="00543CAA"/>
    <w:rsid w:val="005558AA"/>
    <w:rsid w:val="00566587"/>
    <w:rsid w:val="00573281"/>
    <w:rsid w:val="00580D64"/>
    <w:rsid w:val="005B11E6"/>
    <w:rsid w:val="005B27E2"/>
    <w:rsid w:val="005B2E51"/>
    <w:rsid w:val="005C13EB"/>
    <w:rsid w:val="005C1C35"/>
    <w:rsid w:val="005E33E3"/>
    <w:rsid w:val="005F342B"/>
    <w:rsid w:val="005F6580"/>
    <w:rsid w:val="005F7136"/>
    <w:rsid w:val="00600066"/>
    <w:rsid w:val="0061451B"/>
    <w:rsid w:val="00623C6C"/>
    <w:rsid w:val="00643E1F"/>
    <w:rsid w:val="006A0225"/>
    <w:rsid w:val="006A3D1B"/>
    <w:rsid w:val="006A40FD"/>
    <w:rsid w:val="006A7C38"/>
    <w:rsid w:val="006C35F6"/>
    <w:rsid w:val="006D186F"/>
    <w:rsid w:val="006D2127"/>
    <w:rsid w:val="006D2757"/>
    <w:rsid w:val="006E5C33"/>
    <w:rsid w:val="006E5F22"/>
    <w:rsid w:val="006E63AB"/>
    <w:rsid w:val="00766E3A"/>
    <w:rsid w:val="007757BA"/>
    <w:rsid w:val="00775CB5"/>
    <w:rsid w:val="007923A0"/>
    <w:rsid w:val="0079698D"/>
    <w:rsid w:val="00796E61"/>
    <w:rsid w:val="007B354E"/>
    <w:rsid w:val="007B396F"/>
    <w:rsid w:val="007C473E"/>
    <w:rsid w:val="007D0ACB"/>
    <w:rsid w:val="007D198E"/>
    <w:rsid w:val="007D62B4"/>
    <w:rsid w:val="00807913"/>
    <w:rsid w:val="00815F3F"/>
    <w:rsid w:val="008347A2"/>
    <w:rsid w:val="00840EA6"/>
    <w:rsid w:val="0085744F"/>
    <w:rsid w:val="00865C8C"/>
    <w:rsid w:val="00887A20"/>
    <w:rsid w:val="008A2C84"/>
    <w:rsid w:val="008A4591"/>
    <w:rsid w:val="008A6BCA"/>
    <w:rsid w:val="008A73DE"/>
    <w:rsid w:val="008C0DAB"/>
    <w:rsid w:val="008F3F7B"/>
    <w:rsid w:val="0091323A"/>
    <w:rsid w:val="00914B43"/>
    <w:rsid w:val="00931796"/>
    <w:rsid w:val="009327AA"/>
    <w:rsid w:val="00933D51"/>
    <w:rsid w:val="00937666"/>
    <w:rsid w:val="00950FCE"/>
    <w:rsid w:val="009541FB"/>
    <w:rsid w:val="0095563E"/>
    <w:rsid w:val="009663DC"/>
    <w:rsid w:val="00975B8E"/>
    <w:rsid w:val="009777F3"/>
    <w:rsid w:val="00992226"/>
    <w:rsid w:val="00996AB4"/>
    <w:rsid w:val="009A532C"/>
    <w:rsid w:val="009B3993"/>
    <w:rsid w:val="009B4F73"/>
    <w:rsid w:val="009B6F0A"/>
    <w:rsid w:val="009C0B3C"/>
    <w:rsid w:val="009C0B69"/>
    <w:rsid w:val="009D2447"/>
    <w:rsid w:val="009F039B"/>
    <w:rsid w:val="009F24B6"/>
    <w:rsid w:val="00A06584"/>
    <w:rsid w:val="00A07871"/>
    <w:rsid w:val="00A10FFC"/>
    <w:rsid w:val="00A15188"/>
    <w:rsid w:val="00A235A5"/>
    <w:rsid w:val="00A44205"/>
    <w:rsid w:val="00A45AC4"/>
    <w:rsid w:val="00A5155C"/>
    <w:rsid w:val="00A65E37"/>
    <w:rsid w:val="00A971D7"/>
    <w:rsid w:val="00AA3BD1"/>
    <w:rsid w:val="00AA6A2C"/>
    <w:rsid w:val="00AC5063"/>
    <w:rsid w:val="00AC5D5F"/>
    <w:rsid w:val="00AD2FBF"/>
    <w:rsid w:val="00AE167B"/>
    <w:rsid w:val="00B1130E"/>
    <w:rsid w:val="00B241EA"/>
    <w:rsid w:val="00B249A3"/>
    <w:rsid w:val="00B32F26"/>
    <w:rsid w:val="00B40A1B"/>
    <w:rsid w:val="00B431BB"/>
    <w:rsid w:val="00B63FD6"/>
    <w:rsid w:val="00B75041"/>
    <w:rsid w:val="00B85579"/>
    <w:rsid w:val="00B872D6"/>
    <w:rsid w:val="00B92645"/>
    <w:rsid w:val="00B9360F"/>
    <w:rsid w:val="00BB3B00"/>
    <w:rsid w:val="00BC3EEF"/>
    <w:rsid w:val="00BD2689"/>
    <w:rsid w:val="00BD420D"/>
    <w:rsid w:val="00BD7E6A"/>
    <w:rsid w:val="00C04522"/>
    <w:rsid w:val="00C07BF4"/>
    <w:rsid w:val="00C10896"/>
    <w:rsid w:val="00C14902"/>
    <w:rsid w:val="00C274E4"/>
    <w:rsid w:val="00C302A9"/>
    <w:rsid w:val="00C3754A"/>
    <w:rsid w:val="00C43E4A"/>
    <w:rsid w:val="00C452E9"/>
    <w:rsid w:val="00C4612D"/>
    <w:rsid w:val="00C51D33"/>
    <w:rsid w:val="00C662BF"/>
    <w:rsid w:val="00C67E18"/>
    <w:rsid w:val="00C757E5"/>
    <w:rsid w:val="00C84948"/>
    <w:rsid w:val="00C87034"/>
    <w:rsid w:val="00C90EB5"/>
    <w:rsid w:val="00C928EE"/>
    <w:rsid w:val="00CC3CD2"/>
    <w:rsid w:val="00CC471D"/>
    <w:rsid w:val="00CD3D3A"/>
    <w:rsid w:val="00D0320E"/>
    <w:rsid w:val="00D36DAF"/>
    <w:rsid w:val="00D422E9"/>
    <w:rsid w:val="00D50250"/>
    <w:rsid w:val="00D55ED3"/>
    <w:rsid w:val="00D6394F"/>
    <w:rsid w:val="00D66A96"/>
    <w:rsid w:val="00D86E77"/>
    <w:rsid w:val="00D90231"/>
    <w:rsid w:val="00D9059C"/>
    <w:rsid w:val="00D948DE"/>
    <w:rsid w:val="00D95B60"/>
    <w:rsid w:val="00DC0DEE"/>
    <w:rsid w:val="00DC2512"/>
    <w:rsid w:val="00E034EA"/>
    <w:rsid w:val="00E118B9"/>
    <w:rsid w:val="00E27D85"/>
    <w:rsid w:val="00E44A9D"/>
    <w:rsid w:val="00E4717C"/>
    <w:rsid w:val="00E675A2"/>
    <w:rsid w:val="00E7052F"/>
    <w:rsid w:val="00E75BCB"/>
    <w:rsid w:val="00E75D2B"/>
    <w:rsid w:val="00E91EB3"/>
    <w:rsid w:val="00E91F98"/>
    <w:rsid w:val="00EA1629"/>
    <w:rsid w:val="00EA76C3"/>
    <w:rsid w:val="00EB18A7"/>
    <w:rsid w:val="00EB6ED7"/>
    <w:rsid w:val="00EC0346"/>
    <w:rsid w:val="00F13B44"/>
    <w:rsid w:val="00F2386E"/>
    <w:rsid w:val="00F24F67"/>
    <w:rsid w:val="00F25E56"/>
    <w:rsid w:val="00F40245"/>
    <w:rsid w:val="00F474CC"/>
    <w:rsid w:val="00F67C2C"/>
    <w:rsid w:val="00F734FD"/>
    <w:rsid w:val="00F73E75"/>
    <w:rsid w:val="00FA61A7"/>
    <w:rsid w:val="00FB76AD"/>
    <w:rsid w:val="00FB79BE"/>
    <w:rsid w:val="00FC783D"/>
    <w:rsid w:val="00FD49B2"/>
    <w:rsid w:val="00FE297F"/>
    <w:rsid w:val="00FF26AF"/>
    <w:rsid w:val="00FF5D27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D329C0-547C-4160-9821-8B34FAD6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558AA"/>
    <w:pPr>
      <w:spacing w:after="120" w:line="240" w:lineRule="auto"/>
      <w:outlineLvl w:val="0"/>
    </w:pPr>
    <w:rPr>
      <w:rFonts w:ascii="Times New Roman" w:eastAsiaTheme="minorEastAsia" w:hAnsi="Times New Roman" w:cs="Times New Roman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212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3A08"/>
    <w:pPr>
      <w:bidi/>
      <w:spacing w:after="0" w:line="240" w:lineRule="auto"/>
    </w:pPr>
    <w:rPr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3A08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3F3A08"/>
    <w:rPr>
      <w:vertAlign w:val="superscript"/>
    </w:rPr>
  </w:style>
  <w:style w:type="table" w:styleId="TableGrid">
    <w:name w:val="Table Grid"/>
    <w:basedOn w:val="TableNormal"/>
    <w:uiPriority w:val="59"/>
    <w:rsid w:val="003F3A08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تیتر"/>
    <w:basedOn w:val="Normal"/>
    <w:link w:val="Char"/>
    <w:qFormat/>
    <w:rsid w:val="003F3A08"/>
    <w:pPr>
      <w:bidi/>
      <w:spacing w:before="240" w:after="0" w:line="216" w:lineRule="auto"/>
      <w:jc w:val="both"/>
    </w:pPr>
    <w:rPr>
      <w:rFonts w:ascii="Times New Roman Bold" w:eastAsia="Calibri" w:hAnsi="Times New Roman Bold" w:cs="B Lotus"/>
      <w:b/>
      <w:bCs/>
      <w:sz w:val="26"/>
      <w:szCs w:val="28"/>
      <w:lang w:bidi="fa-IR"/>
    </w:rPr>
  </w:style>
  <w:style w:type="character" w:customStyle="1" w:styleId="Char">
    <w:name w:val="تیتر Char"/>
    <w:link w:val="a"/>
    <w:rsid w:val="003F3A08"/>
    <w:rPr>
      <w:rFonts w:ascii="Times New Roman Bold" w:eastAsia="Calibri" w:hAnsi="Times New Roman Bold" w:cs="B Lotus"/>
      <w:b/>
      <w:bCs/>
      <w:sz w:val="26"/>
      <w:szCs w:val="2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3F3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A08"/>
  </w:style>
  <w:style w:type="paragraph" w:styleId="Footer">
    <w:name w:val="footer"/>
    <w:basedOn w:val="Normal"/>
    <w:link w:val="FooterChar"/>
    <w:uiPriority w:val="99"/>
    <w:unhideWhenUsed/>
    <w:rsid w:val="003F3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A08"/>
  </w:style>
  <w:style w:type="paragraph" w:styleId="ListParagraph">
    <w:name w:val="List Paragraph"/>
    <w:basedOn w:val="Normal"/>
    <w:uiPriority w:val="34"/>
    <w:qFormat/>
    <w:rsid w:val="00E034EA"/>
    <w:pPr>
      <w:ind w:left="720"/>
      <w:contextualSpacing/>
    </w:pPr>
  </w:style>
  <w:style w:type="paragraph" w:customStyle="1" w:styleId="a0">
    <w:name w:val="متن"/>
    <w:basedOn w:val="Normal"/>
    <w:link w:val="Char0"/>
    <w:qFormat/>
    <w:rsid w:val="005B27E2"/>
    <w:pPr>
      <w:bidi/>
      <w:spacing w:after="0" w:line="216" w:lineRule="auto"/>
      <w:ind w:firstLine="284"/>
      <w:jc w:val="both"/>
    </w:pPr>
    <w:rPr>
      <w:rFonts w:ascii="Times New Roman" w:eastAsia="Calibri" w:hAnsi="Times New Roman" w:cs="B Zar"/>
      <w:sz w:val="24"/>
      <w:szCs w:val="26"/>
    </w:rPr>
  </w:style>
  <w:style w:type="character" w:customStyle="1" w:styleId="Char0">
    <w:name w:val="متن Char"/>
    <w:link w:val="a0"/>
    <w:rsid w:val="005B27E2"/>
    <w:rPr>
      <w:rFonts w:ascii="Times New Roman" w:eastAsia="Calibri" w:hAnsi="Times New Roman" w:cs="B Zar"/>
      <w:sz w:val="24"/>
      <w:szCs w:val="26"/>
    </w:rPr>
  </w:style>
  <w:style w:type="table" w:customStyle="1" w:styleId="GridTable2-Accent31">
    <w:name w:val="Grid Table 2 - Accent 31"/>
    <w:basedOn w:val="TableNormal"/>
    <w:uiPriority w:val="47"/>
    <w:rsid w:val="005B27E2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558AA"/>
    <w:rPr>
      <w:rFonts w:ascii="Times New Roman" w:eastAsiaTheme="minorEastAsia" w:hAnsi="Times New Roman" w:cs="Times New Roman"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671"/>
    <w:rPr>
      <w:rFonts w:ascii="Segoe UI" w:hAnsi="Segoe UI" w:cs="Segoe UI"/>
      <w:sz w:val="18"/>
      <w:szCs w:val="18"/>
    </w:rPr>
  </w:style>
  <w:style w:type="character" w:customStyle="1" w:styleId="rynqvb">
    <w:name w:val="rynqvb"/>
    <w:basedOn w:val="DefaultParagraphFont"/>
    <w:rsid w:val="00C07BF4"/>
  </w:style>
  <w:style w:type="paragraph" w:customStyle="1" w:styleId="1">
    <w:name w:val="پارا 1"/>
    <w:basedOn w:val="a0"/>
    <w:link w:val="1Char"/>
    <w:qFormat/>
    <w:rsid w:val="009D2447"/>
    <w:pPr>
      <w:ind w:firstLine="0"/>
    </w:pPr>
  </w:style>
  <w:style w:type="character" w:customStyle="1" w:styleId="1Char">
    <w:name w:val="پارا 1 Char"/>
    <w:basedOn w:val="Char0"/>
    <w:link w:val="1"/>
    <w:rsid w:val="009D2447"/>
    <w:rPr>
      <w:rFonts w:ascii="Times New Roman" w:eastAsia="Calibri" w:hAnsi="Times New Roman" w:cs="B Zar"/>
      <w:sz w:val="24"/>
      <w:szCs w:val="26"/>
    </w:rPr>
  </w:style>
  <w:style w:type="paragraph" w:customStyle="1" w:styleId="a1">
    <w:name w:val="عنوان شکل و جدول"/>
    <w:basedOn w:val="Normal"/>
    <w:link w:val="Char1"/>
    <w:qFormat/>
    <w:rsid w:val="00273003"/>
    <w:pPr>
      <w:tabs>
        <w:tab w:val="left" w:pos="8348"/>
      </w:tabs>
      <w:bidi/>
      <w:spacing w:before="240" w:after="240" w:line="240" w:lineRule="auto"/>
      <w:jc w:val="center"/>
    </w:pPr>
    <w:rPr>
      <w:rFonts w:ascii="Times New Roman" w:eastAsia="Calibri" w:hAnsi="Times New Roman" w:cs="B Lotus"/>
      <w:sz w:val="20"/>
      <w:lang w:bidi="fa-IR"/>
    </w:rPr>
  </w:style>
  <w:style w:type="character" w:customStyle="1" w:styleId="Char1">
    <w:name w:val="عنوان شکل و جدول Char"/>
    <w:link w:val="a1"/>
    <w:rsid w:val="00273003"/>
    <w:rPr>
      <w:rFonts w:ascii="Times New Roman" w:eastAsia="Calibri" w:hAnsi="Times New Roman" w:cs="B Lotus"/>
      <w:sz w:val="20"/>
      <w:lang w:bidi="fa-IR"/>
    </w:rPr>
  </w:style>
  <w:style w:type="paragraph" w:customStyle="1" w:styleId="a2">
    <w:name w:val="متن جدول"/>
    <w:basedOn w:val="Normal"/>
    <w:link w:val="Char2"/>
    <w:qFormat/>
    <w:rsid w:val="00273003"/>
    <w:pPr>
      <w:framePr w:hSpace="180" w:wrap="around" w:vAnchor="text" w:hAnchor="margin" w:xAlign="center" w:y="31"/>
      <w:bidi/>
      <w:spacing w:after="0" w:line="216" w:lineRule="auto"/>
      <w:ind w:left="-57" w:right="-57"/>
      <w:jc w:val="center"/>
    </w:pPr>
    <w:rPr>
      <w:rFonts w:ascii="Times New Roman" w:eastAsia="Calibri" w:hAnsi="Times New Roman" w:cs="B Lotus"/>
      <w:sz w:val="20"/>
      <w:lang w:bidi="fa-IR"/>
    </w:rPr>
  </w:style>
  <w:style w:type="character" w:customStyle="1" w:styleId="Char2">
    <w:name w:val="متن جدول Char"/>
    <w:link w:val="a2"/>
    <w:rsid w:val="00273003"/>
    <w:rPr>
      <w:rFonts w:ascii="Times New Roman" w:eastAsia="Calibri" w:hAnsi="Times New Roman" w:cs="B Lotus"/>
      <w:sz w:val="20"/>
      <w:lang w:bidi="fa-IR"/>
    </w:rPr>
  </w:style>
  <w:style w:type="paragraph" w:customStyle="1" w:styleId="a3">
    <w:name w:val="عنوان ج"/>
    <w:basedOn w:val="Normal"/>
    <w:link w:val="Char3"/>
    <w:rsid w:val="00273003"/>
    <w:pPr>
      <w:tabs>
        <w:tab w:val="left" w:pos="8348"/>
      </w:tabs>
      <w:bidi/>
      <w:spacing w:before="240" w:after="0" w:line="240" w:lineRule="auto"/>
      <w:jc w:val="center"/>
    </w:pPr>
    <w:rPr>
      <w:rFonts w:ascii="Times New Roman Bold" w:eastAsia="Calibri" w:hAnsi="Times New Roman Bold" w:cs="B Lotus"/>
      <w:b/>
      <w:bCs/>
      <w:sz w:val="20"/>
      <w:lang w:bidi="fa-IR"/>
    </w:rPr>
  </w:style>
  <w:style w:type="character" w:customStyle="1" w:styleId="Char3">
    <w:name w:val="عنوان ج Char"/>
    <w:link w:val="a3"/>
    <w:rsid w:val="00273003"/>
    <w:rPr>
      <w:rFonts w:ascii="Times New Roman Bold" w:eastAsia="Calibri" w:hAnsi="Times New Roman Bold" w:cs="B Lotus"/>
      <w:b/>
      <w:bCs/>
      <w:sz w:val="20"/>
      <w:lang w:bidi="fa-IR"/>
    </w:rPr>
  </w:style>
  <w:style w:type="paragraph" w:customStyle="1" w:styleId="a4">
    <w:name w:val="منابع"/>
    <w:basedOn w:val="Normal"/>
    <w:link w:val="Char4"/>
    <w:qFormat/>
    <w:rsid w:val="00950FCE"/>
    <w:pPr>
      <w:bidi/>
      <w:spacing w:after="0" w:line="216" w:lineRule="auto"/>
      <w:ind w:left="567" w:hanging="567"/>
      <w:jc w:val="both"/>
    </w:pPr>
    <w:rPr>
      <w:rFonts w:ascii="Times New Roman" w:eastAsia="Calibri" w:hAnsi="Times New Roman" w:cs="B Lotus"/>
      <w:szCs w:val="24"/>
      <w:lang w:bidi="fa-IR"/>
    </w:rPr>
  </w:style>
  <w:style w:type="character" w:customStyle="1" w:styleId="Char4">
    <w:name w:val="منابع Char"/>
    <w:link w:val="a4"/>
    <w:rsid w:val="00950FCE"/>
    <w:rPr>
      <w:rFonts w:ascii="Times New Roman" w:eastAsia="Calibri" w:hAnsi="Times New Roman" w:cs="B Lotus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5213E-9AA8-4B12-B249-5FE3D3C1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2</cp:revision>
  <cp:lastPrinted>2025-07-06T10:27:00Z</cp:lastPrinted>
  <dcterms:created xsi:type="dcterms:W3CDTF">2025-07-09T06:59:00Z</dcterms:created>
  <dcterms:modified xsi:type="dcterms:W3CDTF">2025-07-09T06:59:00Z</dcterms:modified>
</cp:coreProperties>
</file>